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5F433" w14:textId="3E243AF8" w:rsidR="006834C6" w:rsidRDefault="00000000" w:rsidP="006F23BA">
      <w:pPr>
        <w:spacing w:after="40"/>
        <w:jc w:val="center"/>
      </w:pPr>
      <w:r>
        <w:rPr>
          <w:b/>
          <w:color w:val="1F3864"/>
          <w:sz w:val="29"/>
        </w:rPr>
        <w:t>ÇEREZ POL</w:t>
      </w:r>
      <w:r w:rsidR="006F23BA">
        <w:rPr>
          <w:b/>
          <w:color w:val="1F3864"/>
          <w:sz w:val="29"/>
        </w:rPr>
        <w:t>İ</w:t>
      </w:r>
      <w:r>
        <w:rPr>
          <w:b/>
          <w:color w:val="1F3864"/>
          <w:sz w:val="29"/>
        </w:rPr>
        <w:t>T</w:t>
      </w:r>
      <w:r w:rsidR="006F23BA">
        <w:rPr>
          <w:b/>
          <w:color w:val="1F3864"/>
          <w:sz w:val="29"/>
        </w:rPr>
        <w:t>İ</w:t>
      </w:r>
      <w:r>
        <w:rPr>
          <w:b/>
          <w:color w:val="1F3864"/>
          <w:sz w:val="29"/>
        </w:rPr>
        <w:t>KASI VE AYDINLATMA METN</w:t>
      </w:r>
      <w:r w:rsidR="006F23BA">
        <w:rPr>
          <w:b/>
          <w:color w:val="1F3864"/>
          <w:sz w:val="29"/>
        </w:rPr>
        <w:t>İ</w:t>
      </w:r>
    </w:p>
    <w:p w14:paraId="6A22E2AB" w14:textId="77777777" w:rsidR="006834C6" w:rsidRDefault="00000000" w:rsidP="006F23BA">
      <w:pPr>
        <w:spacing w:after="100" w:line="274" w:lineRule="auto"/>
        <w:jc w:val="both"/>
      </w:pPr>
      <w:r>
        <w:rPr>
          <w:color w:val="000000"/>
        </w:rPr>
        <w:t>COSCO DENİZCİLİK VE DIŞ TİCARET ANONİM ŞİRKETİ (“Şirket”) olarak, www.coscotr.com (“Site”) üzerinden sunduğumuz hizmetlerde ve dijital mecralarımızda; kullanıcı deneyimini geliştirmek, Site’nin çalışmasını sağlamak ve tercihlerinizi hatırlamak amacıyla çerezler ve benzeri teknolojilerden (piksel, web işaretçisi, SDK vb.) yararlanmaktayız. İşbu Çerez Politikası, bu teknolojiler aracılığıyla hangi kişisel verilerin, hangi amaçlarla ve hangi hukuki sebebe dayanılarak işlendiğini ve tercihlerinizi nasıl yönetebileceğinizi açıklamak amacıyla; 6698 sayılı KVKK, Kurum’un Çerez Uygulamaları Hakkında Rehber’i ve GDPR ile ePrivacy düzenlemeleri gözetilerek hazırlanmıştır.</w:t>
      </w:r>
    </w:p>
    <w:p w14:paraId="575EB77A" w14:textId="77777777" w:rsidR="006834C6" w:rsidRDefault="00000000">
      <w:pPr>
        <w:keepNext/>
        <w:spacing w:before="220" w:after="60"/>
      </w:pPr>
      <w:r>
        <w:rPr>
          <w:b/>
          <w:color w:val="1F3864"/>
          <w:sz w:val="23"/>
        </w:rPr>
        <w:t>1. Çerez Nedir?</w:t>
      </w:r>
    </w:p>
    <w:p w14:paraId="67B198BD" w14:textId="77777777" w:rsidR="006834C6" w:rsidRDefault="00000000">
      <w:pPr>
        <w:spacing w:after="100" w:line="274" w:lineRule="auto"/>
        <w:jc w:val="both"/>
      </w:pPr>
      <w:r>
        <w:rPr>
          <w:color w:val="000000"/>
        </w:rPr>
        <w:t>Çerezler, bir internet sitesini ziyaret ettiğinizde tarayıcınız aracılığıyla cihazınıza (bilgisayar, tablet, telefon) kaydedilen küçük metin dosyalarıdır. Çerezler; oturum bilgilerinizi, tercihlerinizi ve site kullanımınıza dair verileri saklayarak sitenin doğru çalışmasına ve deneyiminizin iyileştirilmesine hizmet eder. Çerezler tek başlarına kimliğinizi açığa çıkarmaz.</w:t>
      </w:r>
    </w:p>
    <w:p w14:paraId="233D6733" w14:textId="77777777" w:rsidR="006834C6" w:rsidRDefault="00000000">
      <w:pPr>
        <w:keepNext/>
        <w:spacing w:before="220" w:after="60"/>
      </w:pPr>
      <w:r>
        <w:rPr>
          <w:b/>
          <w:color w:val="1F3864"/>
          <w:sz w:val="23"/>
        </w:rPr>
        <w:t>2. Çerez Türleri</w:t>
      </w:r>
    </w:p>
    <w:p w14:paraId="05ACCF85" w14:textId="77777777" w:rsidR="006834C6" w:rsidRDefault="00000000">
      <w:pPr>
        <w:spacing w:after="80" w:line="274" w:lineRule="auto"/>
        <w:jc w:val="both"/>
      </w:pPr>
      <w:r>
        <w:rPr>
          <w:color w:val="000000"/>
        </w:rPr>
        <w:t>Sitemizde kullanılan çerezler; sahibine, süresine ve amacına göre aşağıdaki şekilde sınıflandırılır:</w:t>
      </w:r>
    </w:p>
    <w:p w14:paraId="51A1D970" w14:textId="77777777" w:rsidR="006834C6" w:rsidRDefault="00000000">
      <w:pPr>
        <w:spacing w:after="50" w:line="269" w:lineRule="auto"/>
        <w:ind w:left="403" w:hanging="230"/>
        <w:jc w:val="both"/>
      </w:pPr>
      <w:r>
        <w:rPr>
          <w:color w:val="1F3864"/>
        </w:rPr>
        <w:t xml:space="preserve">•  </w:t>
      </w:r>
      <w:r>
        <w:rPr>
          <w:b/>
          <w:color w:val="000000"/>
        </w:rPr>
        <w:t xml:space="preserve">Sahibine göre: </w:t>
      </w:r>
      <w:r>
        <w:rPr>
          <w:color w:val="000000"/>
        </w:rPr>
        <w:t>Birinci taraf çerezler (Site tarafından yerleştirilen) ve üçüncü taraf çerezler (Site dışındaki sağlayıcılarca yerleştirilen).</w:t>
      </w:r>
    </w:p>
    <w:p w14:paraId="491F7966" w14:textId="77777777" w:rsidR="006834C6" w:rsidRDefault="00000000">
      <w:pPr>
        <w:spacing w:after="50" w:line="269" w:lineRule="auto"/>
        <w:ind w:left="403" w:hanging="230"/>
        <w:jc w:val="both"/>
      </w:pPr>
      <w:r>
        <w:rPr>
          <w:color w:val="1F3864"/>
        </w:rPr>
        <w:t xml:space="preserve">•  </w:t>
      </w:r>
      <w:r>
        <w:rPr>
          <w:b/>
          <w:color w:val="000000"/>
        </w:rPr>
        <w:t xml:space="preserve">Süresine göre: </w:t>
      </w:r>
      <w:r>
        <w:rPr>
          <w:color w:val="000000"/>
        </w:rPr>
        <w:t>Oturum çerezleri (tarayıcı kapatılınca silinir) ve kalıcı çerezler (belirli bir süre cihazda kalır).</w:t>
      </w:r>
    </w:p>
    <w:p w14:paraId="5781247B" w14:textId="77777777" w:rsidR="006834C6" w:rsidRDefault="00000000">
      <w:pPr>
        <w:spacing w:after="50" w:line="269" w:lineRule="auto"/>
        <w:ind w:left="403" w:hanging="230"/>
        <w:jc w:val="both"/>
      </w:pPr>
      <w:r>
        <w:rPr>
          <w:color w:val="1F3864"/>
        </w:rPr>
        <w:t xml:space="preserve">•  </w:t>
      </w:r>
      <w:r>
        <w:rPr>
          <w:b/>
          <w:color w:val="000000"/>
        </w:rPr>
        <w:t xml:space="preserve">Amacına göre: </w:t>
      </w:r>
      <w:r>
        <w:rPr>
          <w:color w:val="000000"/>
        </w:rPr>
        <w:t>Zorunlu, işlevsel, performans/analitik ve hedefleme/pazarlama çerezleri.</w:t>
      </w:r>
    </w:p>
    <w:p w14:paraId="10616824" w14:textId="77777777" w:rsidR="006834C6" w:rsidRDefault="00000000">
      <w:pPr>
        <w:keepNext/>
        <w:spacing w:before="220" w:after="60"/>
      </w:pPr>
      <w:r>
        <w:rPr>
          <w:b/>
          <w:color w:val="1F3864"/>
          <w:sz w:val="23"/>
        </w:rPr>
        <w:t>3. Sitemizde Kullanılan Çerezler ve Amaçları</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167"/>
        <w:gridCol w:w="3070"/>
        <w:gridCol w:w="2438"/>
        <w:gridCol w:w="1354"/>
      </w:tblGrid>
      <w:tr w:rsidR="006834C6" w14:paraId="4672676E" w14:textId="77777777">
        <w:trPr>
          <w:cantSplit/>
          <w:tblHeader/>
          <w:jc w:val="center"/>
        </w:trPr>
        <w:tc>
          <w:tcPr>
            <w:tcW w:w="2167" w:type="dxa"/>
            <w:shd w:val="clear" w:color="auto" w:fill="1F3864"/>
            <w:tcMar>
              <w:top w:w="40" w:type="dxa"/>
              <w:left w:w="80" w:type="dxa"/>
              <w:bottom w:w="40" w:type="dxa"/>
              <w:right w:w="80" w:type="dxa"/>
            </w:tcMar>
          </w:tcPr>
          <w:p w14:paraId="03E4DE4F" w14:textId="77777777" w:rsidR="006834C6" w:rsidRDefault="00000000">
            <w:pPr>
              <w:spacing w:before="20" w:after="20" w:line="252" w:lineRule="auto"/>
            </w:pPr>
            <w:r>
              <w:rPr>
                <w:b/>
                <w:color w:val="FFFFFF"/>
                <w:sz w:val="17"/>
              </w:rPr>
              <w:t>Çerez Kategorisi</w:t>
            </w:r>
          </w:p>
        </w:tc>
        <w:tc>
          <w:tcPr>
            <w:tcW w:w="3070" w:type="dxa"/>
            <w:shd w:val="clear" w:color="auto" w:fill="1F3864"/>
            <w:tcMar>
              <w:top w:w="40" w:type="dxa"/>
              <w:left w:w="80" w:type="dxa"/>
              <w:bottom w:w="40" w:type="dxa"/>
              <w:right w:w="80" w:type="dxa"/>
            </w:tcMar>
          </w:tcPr>
          <w:p w14:paraId="7E313D22" w14:textId="77777777" w:rsidR="006834C6" w:rsidRDefault="00000000">
            <w:pPr>
              <w:spacing w:before="20" w:after="20" w:line="252" w:lineRule="auto"/>
            </w:pPr>
            <w:r>
              <w:rPr>
                <w:b/>
                <w:color w:val="FFFFFF"/>
                <w:sz w:val="17"/>
              </w:rPr>
              <w:t>Amaç</w:t>
            </w:r>
          </w:p>
        </w:tc>
        <w:tc>
          <w:tcPr>
            <w:tcW w:w="2438" w:type="dxa"/>
            <w:shd w:val="clear" w:color="auto" w:fill="1F3864"/>
            <w:tcMar>
              <w:top w:w="40" w:type="dxa"/>
              <w:left w:w="80" w:type="dxa"/>
              <w:bottom w:w="40" w:type="dxa"/>
              <w:right w:w="80" w:type="dxa"/>
            </w:tcMar>
          </w:tcPr>
          <w:p w14:paraId="420349A5" w14:textId="77777777" w:rsidR="006834C6" w:rsidRDefault="00000000">
            <w:pPr>
              <w:spacing w:before="20" w:after="20" w:line="252" w:lineRule="auto"/>
            </w:pPr>
            <w:r>
              <w:rPr>
                <w:b/>
                <w:color w:val="FFFFFF"/>
                <w:sz w:val="17"/>
              </w:rPr>
              <w:t>Hukuki Sebep</w:t>
            </w:r>
          </w:p>
        </w:tc>
        <w:tc>
          <w:tcPr>
            <w:tcW w:w="1354" w:type="dxa"/>
            <w:shd w:val="clear" w:color="auto" w:fill="1F3864"/>
            <w:tcMar>
              <w:top w:w="40" w:type="dxa"/>
              <w:left w:w="80" w:type="dxa"/>
              <w:bottom w:w="40" w:type="dxa"/>
              <w:right w:w="80" w:type="dxa"/>
            </w:tcMar>
          </w:tcPr>
          <w:p w14:paraId="132D285E" w14:textId="77777777" w:rsidR="006834C6" w:rsidRDefault="00000000">
            <w:pPr>
              <w:spacing w:before="20" w:after="20" w:line="252" w:lineRule="auto"/>
            </w:pPr>
            <w:r>
              <w:rPr>
                <w:b/>
                <w:color w:val="FFFFFF"/>
                <w:sz w:val="17"/>
              </w:rPr>
              <w:t>Örnek</w:t>
            </w:r>
          </w:p>
        </w:tc>
      </w:tr>
      <w:tr w:rsidR="006834C6" w14:paraId="7023F3C6" w14:textId="77777777">
        <w:trPr>
          <w:cantSplit/>
          <w:jc w:val="center"/>
        </w:trPr>
        <w:tc>
          <w:tcPr>
            <w:tcW w:w="2167" w:type="dxa"/>
            <w:tcMar>
              <w:top w:w="40" w:type="dxa"/>
              <w:left w:w="80" w:type="dxa"/>
              <w:bottom w:w="40" w:type="dxa"/>
              <w:right w:w="80" w:type="dxa"/>
            </w:tcMar>
          </w:tcPr>
          <w:p w14:paraId="2DF6B32A" w14:textId="77777777" w:rsidR="006834C6" w:rsidRDefault="00000000">
            <w:pPr>
              <w:spacing w:before="20" w:after="20" w:line="252" w:lineRule="auto"/>
            </w:pPr>
            <w:r>
              <w:rPr>
                <w:color w:val="000000"/>
                <w:sz w:val="17"/>
              </w:rPr>
              <w:t>Zorunlu (Teknik) Çerezler</w:t>
            </w:r>
          </w:p>
        </w:tc>
        <w:tc>
          <w:tcPr>
            <w:tcW w:w="3070" w:type="dxa"/>
            <w:tcMar>
              <w:top w:w="40" w:type="dxa"/>
              <w:left w:w="80" w:type="dxa"/>
              <w:bottom w:w="40" w:type="dxa"/>
              <w:right w:w="80" w:type="dxa"/>
            </w:tcMar>
          </w:tcPr>
          <w:p w14:paraId="6C4421AE" w14:textId="77777777" w:rsidR="006834C6" w:rsidRDefault="00000000">
            <w:pPr>
              <w:spacing w:before="20" w:after="20" w:line="252" w:lineRule="auto"/>
            </w:pPr>
            <w:r>
              <w:rPr>
                <w:color w:val="000000"/>
                <w:sz w:val="17"/>
              </w:rPr>
              <w:t>Sitenin çalışması, oturum yönetimi, güvenlik, yük dengeleme ve çerez tercihinin hatırlanması</w:t>
            </w:r>
          </w:p>
        </w:tc>
        <w:tc>
          <w:tcPr>
            <w:tcW w:w="2438" w:type="dxa"/>
            <w:tcMar>
              <w:top w:w="40" w:type="dxa"/>
              <w:left w:w="80" w:type="dxa"/>
              <w:bottom w:w="40" w:type="dxa"/>
              <w:right w:w="80" w:type="dxa"/>
            </w:tcMar>
          </w:tcPr>
          <w:p w14:paraId="0CCCFEBC" w14:textId="77777777" w:rsidR="006834C6" w:rsidRDefault="00000000">
            <w:pPr>
              <w:spacing w:before="20" w:after="20" w:line="252" w:lineRule="auto"/>
            </w:pPr>
            <w:r>
              <w:rPr>
                <w:color w:val="000000"/>
                <w:sz w:val="17"/>
              </w:rPr>
              <w:t>Meşru menfaat / kanuni yükümlülük (KVKK m.5/2-f, 5/2-a) — onay gerektirmez</w:t>
            </w:r>
          </w:p>
        </w:tc>
        <w:tc>
          <w:tcPr>
            <w:tcW w:w="1354" w:type="dxa"/>
            <w:tcMar>
              <w:top w:w="40" w:type="dxa"/>
              <w:left w:w="80" w:type="dxa"/>
              <w:bottom w:w="40" w:type="dxa"/>
              <w:right w:w="80" w:type="dxa"/>
            </w:tcMar>
          </w:tcPr>
          <w:p w14:paraId="2F5522C7" w14:textId="77777777" w:rsidR="006834C6" w:rsidRDefault="00000000">
            <w:pPr>
              <w:spacing w:before="20" w:after="20" w:line="252" w:lineRule="auto"/>
            </w:pPr>
            <w:r>
              <w:rPr>
                <w:color w:val="000000"/>
                <w:sz w:val="17"/>
              </w:rPr>
              <w:t>Oturum çerezi, güvenlik çerezi, onay tercihi çerezi</w:t>
            </w:r>
          </w:p>
        </w:tc>
      </w:tr>
      <w:tr w:rsidR="006834C6" w14:paraId="29C0E29C" w14:textId="77777777">
        <w:trPr>
          <w:cantSplit/>
          <w:jc w:val="center"/>
        </w:trPr>
        <w:tc>
          <w:tcPr>
            <w:tcW w:w="2167" w:type="dxa"/>
            <w:tcMar>
              <w:top w:w="40" w:type="dxa"/>
              <w:left w:w="80" w:type="dxa"/>
              <w:bottom w:w="40" w:type="dxa"/>
              <w:right w:w="80" w:type="dxa"/>
            </w:tcMar>
          </w:tcPr>
          <w:p w14:paraId="2E4BD7B6" w14:textId="77777777" w:rsidR="006834C6" w:rsidRDefault="00000000">
            <w:pPr>
              <w:spacing w:before="20" w:after="20" w:line="252" w:lineRule="auto"/>
            </w:pPr>
            <w:r>
              <w:rPr>
                <w:color w:val="000000"/>
                <w:sz w:val="17"/>
              </w:rPr>
              <w:t>İşlevsel Çerezler</w:t>
            </w:r>
          </w:p>
        </w:tc>
        <w:tc>
          <w:tcPr>
            <w:tcW w:w="3070" w:type="dxa"/>
            <w:tcMar>
              <w:top w:w="40" w:type="dxa"/>
              <w:left w:w="80" w:type="dxa"/>
              <w:bottom w:w="40" w:type="dxa"/>
              <w:right w:w="80" w:type="dxa"/>
            </w:tcMar>
          </w:tcPr>
          <w:p w14:paraId="2E9F206F" w14:textId="77777777" w:rsidR="006834C6" w:rsidRDefault="00000000">
            <w:pPr>
              <w:spacing w:before="20" w:after="20" w:line="252" w:lineRule="auto"/>
            </w:pPr>
            <w:r>
              <w:rPr>
                <w:color w:val="000000"/>
                <w:sz w:val="17"/>
              </w:rPr>
              <w:t>Dil/bölge ve kullanıcı tercihlerinin hatırlanması, kişiselleştirme</w:t>
            </w:r>
          </w:p>
        </w:tc>
        <w:tc>
          <w:tcPr>
            <w:tcW w:w="2438" w:type="dxa"/>
            <w:tcMar>
              <w:top w:w="40" w:type="dxa"/>
              <w:left w:w="80" w:type="dxa"/>
              <w:bottom w:w="40" w:type="dxa"/>
              <w:right w:w="80" w:type="dxa"/>
            </w:tcMar>
          </w:tcPr>
          <w:p w14:paraId="29AC0875" w14:textId="77777777" w:rsidR="006834C6" w:rsidRDefault="00000000">
            <w:pPr>
              <w:spacing w:before="20" w:after="20" w:line="252" w:lineRule="auto"/>
            </w:pPr>
            <w:r>
              <w:rPr>
                <w:color w:val="000000"/>
                <w:sz w:val="17"/>
              </w:rPr>
              <w:t>Açık rıza</w:t>
            </w:r>
          </w:p>
        </w:tc>
        <w:tc>
          <w:tcPr>
            <w:tcW w:w="1354" w:type="dxa"/>
            <w:tcMar>
              <w:top w:w="40" w:type="dxa"/>
              <w:left w:w="80" w:type="dxa"/>
              <w:bottom w:w="40" w:type="dxa"/>
              <w:right w:w="80" w:type="dxa"/>
            </w:tcMar>
          </w:tcPr>
          <w:p w14:paraId="47CD4AF1" w14:textId="77777777" w:rsidR="006834C6" w:rsidRDefault="00000000">
            <w:pPr>
              <w:spacing w:before="20" w:after="20" w:line="252" w:lineRule="auto"/>
            </w:pPr>
            <w:r>
              <w:rPr>
                <w:color w:val="000000"/>
                <w:sz w:val="17"/>
              </w:rPr>
              <w:t>Dil ve tercih çerezleri</w:t>
            </w:r>
          </w:p>
        </w:tc>
      </w:tr>
      <w:tr w:rsidR="006834C6" w14:paraId="13A4CC14" w14:textId="77777777">
        <w:trPr>
          <w:cantSplit/>
          <w:jc w:val="center"/>
        </w:trPr>
        <w:tc>
          <w:tcPr>
            <w:tcW w:w="2167" w:type="dxa"/>
            <w:tcMar>
              <w:top w:w="40" w:type="dxa"/>
              <w:left w:w="80" w:type="dxa"/>
              <w:bottom w:w="40" w:type="dxa"/>
              <w:right w:w="80" w:type="dxa"/>
            </w:tcMar>
          </w:tcPr>
          <w:p w14:paraId="67C23317" w14:textId="77777777" w:rsidR="006834C6" w:rsidRDefault="00000000">
            <w:pPr>
              <w:spacing w:before="20" w:after="20" w:line="252" w:lineRule="auto"/>
            </w:pPr>
            <w:r>
              <w:rPr>
                <w:color w:val="000000"/>
                <w:sz w:val="17"/>
              </w:rPr>
              <w:t>Performans / Analitik Çerezler</w:t>
            </w:r>
          </w:p>
        </w:tc>
        <w:tc>
          <w:tcPr>
            <w:tcW w:w="3070" w:type="dxa"/>
            <w:tcMar>
              <w:top w:w="40" w:type="dxa"/>
              <w:left w:w="80" w:type="dxa"/>
              <w:bottom w:w="40" w:type="dxa"/>
              <w:right w:w="80" w:type="dxa"/>
            </w:tcMar>
          </w:tcPr>
          <w:p w14:paraId="202EF0F1" w14:textId="77777777" w:rsidR="006834C6" w:rsidRDefault="00000000">
            <w:pPr>
              <w:spacing w:before="20" w:after="20" w:line="252" w:lineRule="auto"/>
            </w:pPr>
            <w:r>
              <w:rPr>
                <w:color w:val="000000"/>
                <w:sz w:val="17"/>
              </w:rPr>
              <w:t>Ziyaret istatistikleri, trafik analizi ve site performansının ölçülmesi</w:t>
            </w:r>
          </w:p>
        </w:tc>
        <w:tc>
          <w:tcPr>
            <w:tcW w:w="2438" w:type="dxa"/>
            <w:tcMar>
              <w:top w:w="40" w:type="dxa"/>
              <w:left w:w="80" w:type="dxa"/>
              <w:bottom w:w="40" w:type="dxa"/>
              <w:right w:w="80" w:type="dxa"/>
            </w:tcMar>
          </w:tcPr>
          <w:p w14:paraId="43DE237E" w14:textId="77777777" w:rsidR="006834C6" w:rsidRDefault="00000000">
            <w:pPr>
              <w:spacing w:before="20" w:after="20" w:line="252" w:lineRule="auto"/>
            </w:pPr>
            <w:r>
              <w:rPr>
                <w:color w:val="000000"/>
                <w:sz w:val="17"/>
              </w:rPr>
              <w:t>Açık rıza</w:t>
            </w:r>
          </w:p>
        </w:tc>
        <w:tc>
          <w:tcPr>
            <w:tcW w:w="1354" w:type="dxa"/>
            <w:tcMar>
              <w:top w:w="40" w:type="dxa"/>
              <w:left w:w="80" w:type="dxa"/>
              <w:bottom w:w="40" w:type="dxa"/>
              <w:right w:w="80" w:type="dxa"/>
            </w:tcMar>
          </w:tcPr>
          <w:p w14:paraId="3C047FBA" w14:textId="77777777" w:rsidR="006834C6" w:rsidRDefault="00000000">
            <w:pPr>
              <w:spacing w:before="20" w:after="20" w:line="252" w:lineRule="auto"/>
            </w:pPr>
            <w:r>
              <w:rPr>
                <w:color w:val="000000"/>
                <w:sz w:val="17"/>
              </w:rPr>
              <w:t>_ga, _gid, _gat (Google Analytics)</w:t>
            </w:r>
          </w:p>
        </w:tc>
      </w:tr>
      <w:tr w:rsidR="006834C6" w14:paraId="7022249B" w14:textId="77777777">
        <w:trPr>
          <w:cantSplit/>
          <w:jc w:val="center"/>
        </w:trPr>
        <w:tc>
          <w:tcPr>
            <w:tcW w:w="2167" w:type="dxa"/>
            <w:tcMar>
              <w:top w:w="40" w:type="dxa"/>
              <w:left w:w="80" w:type="dxa"/>
              <w:bottom w:w="40" w:type="dxa"/>
              <w:right w:w="80" w:type="dxa"/>
            </w:tcMar>
          </w:tcPr>
          <w:p w14:paraId="3435D603" w14:textId="77777777" w:rsidR="006834C6" w:rsidRDefault="00000000">
            <w:pPr>
              <w:spacing w:before="20" w:after="20" w:line="252" w:lineRule="auto"/>
            </w:pPr>
            <w:r>
              <w:rPr>
                <w:color w:val="000000"/>
                <w:sz w:val="17"/>
              </w:rPr>
              <w:t>Hedefleme / Pazarlama Çerezleri</w:t>
            </w:r>
          </w:p>
        </w:tc>
        <w:tc>
          <w:tcPr>
            <w:tcW w:w="3070" w:type="dxa"/>
            <w:tcMar>
              <w:top w:w="40" w:type="dxa"/>
              <w:left w:w="80" w:type="dxa"/>
              <w:bottom w:w="40" w:type="dxa"/>
              <w:right w:w="80" w:type="dxa"/>
            </w:tcMar>
          </w:tcPr>
          <w:p w14:paraId="105FF427" w14:textId="77777777" w:rsidR="006834C6" w:rsidRDefault="00000000">
            <w:pPr>
              <w:spacing w:before="20" w:after="20" w:line="252" w:lineRule="auto"/>
            </w:pPr>
            <w:r>
              <w:rPr>
                <w:color w:val="000000"/>
                <w:sz w:val="17"/>
              </w:rPr>
              <w:t>İlgi alanına dayalı içerik/reklam ve sosyal medya entegrasyonu</w:t>
            </w:r>
          </w:p>
        </w:tc>
        <w:tc>
          <w:tcPr>
            <w:tcW w:w="2438" w:type="dxa"/>
            <w:tcMar>
              <w:top w:w="40" w:type="dxa"/>
              <w:left w:w="80" w:type="dxa"/>
              <w:bottom w:w="40" w:type="dxa"/>
              <w:right w:w="80" w:type="dxa"/>
            </w:tcMar>
          </w:tcPr>
          <w:p w14:paraId="4C264573" w14:textId="77777777" w:rsidR="006834C6" w:rsidRDefault="00000000">
            <w:pPr>
              <w:spacing w:before="20" w:after="20" w:line="252" w:lineRule="auto"/>
            </w:pPr>
            <w:r>
              <w:rPr>
                <w:color w:val="000000"/>
                <w:sz w:val="17"/>
              </w:rPr>
              <w:t>Açık rıza</w:t>
            </w:r>
          </w:p>
        </w:tc>
        <w:tc>
          <w:tcPr>
            <w:tcW w:w="1354" w:type="dxa"/>
            <w:tcMar>
              <w:top w:w="40" w:type="dxa"/>
              <w:left w:w="80" w:type="dxa"/>
              <w:bottom w:w="40" w:type="dxa"/>
              <w:right w:w="80" w:type="dxa"/>
            </w:tcMar>
          </w:tcPr>
          <w:p w14:paraId="734318FA" w14:textId="77777777" w:rsidR="006834C6" w:rsidRDefault="00000000">
            <w:pPr>
              <w:spacing w:before="20" w:after="20" w:line="252" w:lineRule="auto"/>
            </w:pPr>
            <w:r>
              <w:rPr>
                <w:color w:val="000000"/>
                <w:sz w:val="17"/>
              </w:rPr>
              <w:t>Üçüncü taraf reklam ve sosyal medya çerezleri</w:t>
            </w:r>
          </w:p>
        </w:tc>
      </w:tr>
    </w:tbl>
    <w:p w14:paraId="68E33CD3" w14:textId="77777777" w:rsidR="006834C6" w:rsidRDefault="006834C6">
      <w:pPr>
        <w:spacing w:after="40"/>
      </w:pPr>
    </w:p>
    <w:tbl>
      <w:tblPr>
        <w:tblStyle w:val="TabloKlavuzu"/>
        <w:tblW w:w="0" w:type="auto"/>
        <w:tblLook w:val="04A0" w:firstRow="1" w:lastRow="0" w:firstColumn="1" w:lastColumn="0" w:noHBand="0" w:noVBand="1"/>
      </w:tblPr>
      <w:tblGrid>
        <w:gridCol w:w="2295"/>
        <w:gridCol w:w="1262"/>
        <w:gridCol w:w="2944"/>
        <w:gridCol w:w="1201"/>
        <w:gridCol w:w="1314"/>
      </w:tblGrid>
      <w:tr w:rsidR="006F23BA" w:rsidRPr="006F23BA" w14:paraId="5D1FAD10" w14:textId="77777777" w:rsidTr="006F23BA">
        <w:tc>
          <w:tcPr>
            <w:tcW w:w="0" w:type="auto"/>
            <w:hideMark/>
          </w:tcPr>
          <w:p w14:paraId="4EBD5167" w14:textId="77777777" w:rsidR="006F23BA" w:rsidRPr="006F23BA" w:rsidRDefault="006F23BA" w:rsidP="006F23BA">
            <w:pPr>
              <w:spacing w:after="100" w:line="274" w:lineRule="auto"/>
              <w:jc w:val="both"/>
              <w:rPr>
                <w:b/>
                <w:bCs/>
                <w:color w:val="000000"/>
                <w:lang w:val="tr-TR"/>
              </w:rPr>
            </w:pPr>
            <w:r w:rsidRPr="006F23BA">
              <w:rPr>
                <w:b/>
                <w:bCs/>
                <w:color w:val="000000"/>
                <w:lang w:val="tr-TR"/>
              </w:rPr>
              <w:t>Çerez Adı</w:t>
            </w:r>
          </w:p>
        </w:tc>
        <w:tc>
          <w:tcPr>
            <w:tcW w:w="0" w:type="auto"/>
            <w:hideMark/>
          </w:tcPr>
          <w:p w14:paraId="4FE8BE46" w14:textId="77777777" w:rsidR="006F23BA" w:rsidRPr="006F23BA" w:rsidRDefault="006F23BA" w:rsidP="006F23BA">
            <w:pPr>
              <w:spacing w:after="100" w:line="274" w:lineRule="auto"/>
              <w:jc w:val="both"/>
              <w:rPr>
                <w:b/>
                <w:bCs/>
                <w:color w:val="000000"/>
                <w:lang w:val="tr-TR"/>
              </w:rPr>
            </w:pPr>
            <w:r w:rsidRPr="006F23BA">
              <w:rPr>
                <w:b/>
                <w:bCs/>
                <w:color w:val="000000"/>
                <w:lang w:val="tr-TR"/>
              </w:rPr>
              <w:t>Sağlayıcı</w:t>
            </w:r>
          </w:p>
        </w:tc>
        <w:tc>
          <w:tcPr>
            <w:tcW w:w="0" w:type="auto"/>
            <w:hideMark/>
          </w:tcPr>
          <w:p w14:paraId="2ED865D0" w14:textId="77777777" w:rsidR="006F23BA" w:rsidRPr="006F23BA" w:rsidRDefault="006F23BA" w:rsidP="006F23BA">
            <w:pPr>
              <w:spacing w:after="100" w:line="274" w:lineRule="auto"/>
              <w:jc w:val="both"/>
              <w:rPr>
                <w:b/>
                <w:bCs/>
                <w:color w:val="000000"/>
                <w:lang w:val="tr-TR"/>
              </w:rPr>
            </w:pPr>
            <w:r w:rsidRPr="006F23BA">
              <w:rPr>
                <w:b/>
                <w:bCs/>
                <w:color w:val="000000"/>
                <w:lang w:val="tr-TR"/>
              </w:rPr>
              <w:t>Amaç</w:t>
            </w:r>
          </w:p>
        </w:tc>
        <w:tc>
          <w:tcPr>
            <w:tcW w:w="0" w:type="auto"/>
            <w:hideMark/>
          </w:tcPr>
          <w:p w14:paraId="3EC6A2FF" w14:textId="77777777" w:rsidR="006F23BA" w:rsidRPr="006F23BA" w:rsidRDefault="006F23BA" w:rsidP="006F23BA">
            <w:pPr>
              <w:spacing w:after="100" w:line="274" w:lineRule="auto"/>
              <w:jc w:val="both"/>
              <w:rPr>
                <w:b/>
                <w:bCs/>
                <w:color w:val="000000"/>
                <w:lang w:val="tr-TR"/>
              </w:rPr>
            </w:pPr>
            <w:r w:rsidRPr="006F23BA">
              <w:rPr>
                <w:b/>
                <w:bCs/>
                <w:color w:val="000000"/>
                <w:lang w:val="tr-TR"/>
              </w:rPr>
              <w:t>Kategori</w:t>
            </w:r>
          </w:p>
        </w:tc>
        <w:tc>
          <w:tcPr>
            <w:tcW w:w="0" w:type="auto"/>
            <w:hideMark/>
          </w:tcPr>
          <w:p w14:paraId="6567E095" w14:textId="77777777" w:rsidR="006F23BA" w:rsidRPr="006F23BA" w:rsidRDefault="006F23BA" w:rsidP="006F23BA">
            <w:pPr>
              <w:spacing w:after="100" w:line="274" w:lineRule="auto"/>
              <w:jc w:val="both"/>
              <w:rPr>
                <w:b/>
                <w:bCs/>
                <w:color w:val="000000"/>
                <w:lang w:val="tr-TR"/>
              </w:rPr>
            </w:pPr>
            <w:r w:rsidRPr="006F23BA">
              <w:rPr>
                <w:b/>
                <w:bCs/>
                <w:color w:val="000000"/>
                <w:lang w:val="tr-TR"/>
              </w:rPr>
              <w:t>Saklama Süresi</w:t>
            </w:r>
          </w:p>
        </w:tc>
      </w:tr>
      <w:tr w:rsidR="006F23BA" w:rsidRPr="006F23BA" w14:paraId="4FBCE590" w14:textId="77777777" w:rsidTr="006F23BA">
        <w:tc>
          <w:tcPr>
            <w:tcW w:w="0" w:type="auto"/>
            <w:hideMark/>
          </w:tcPr>
          <w:p w14:paraId="233F1F19" w14:textId="77777777" w:rsidR="006F23BA" w:rsidRPr="006F23BA" w:rsidRDefault="006F23BA" w:rsidP="006F23BA">
            <w:pPr>
              <w:spacing w:after="100" w:line="274" w:lineRule="auto"/>
              <w:jc w:val="both"/>
              <w:rPr>
                <w:color w:val="000000"/>
                <w:lang w:val="tr-TR"/>
              </w:rPr>
            </w:pPr>
            <w:proofErr w:type="gramStart"/>
            <w:r w:rsidRPr="006F23BA">
              <w:rPr>
                <w:color w:val="000000"/>
                <w:lang w:val="tr-TR"/>
              </w:rPr>
              <w:t>wsm</w:t>
            </w:r>
            <w:proofErr w:type="gramEnd"/>
            <w:r w:rsidRPr="006F23BA">
              <w:rPr>
                <w:color w:val="000000"/>
                <w:lang w:val="tr-TR"/>
              </w:rPr>
              <w:t>_id_1_14ad</w:t>
            </w:r>
          </w:p>
        </w:tc>
        <w:tc>
          <w:tcPr>
            <w:tcW w:w="0" w:type="auto"/>
            <w:hideMark/>
          </w:tcPr>
          <w:p w14:paraId="4798C538" w14:textId="77777777" w:rsidR="006F23BA" w:rsidRPr="006F23BA" w:rsidRDefault="006F23BA" w:rsidP="006F23BA">
            <w:pPr>
              <w:spacing w:after="100" w:line="274" w:lineRule="auto"/>
              <w:jc w:val="both"/>
              <w:rPr>
                <w:color w:val="000000"/>
                <w:lang w:val="tr-TR"/>
              </w:rPr>
            </w:pPr>
            <w:r w:rsidRPr="006F23BA">
              <w:rPr>
                <w:color w:val="000000"/>
                <w:lang w:val="tr-TR"/>
              </w:rPr>
              <w:t>coscotr.com</w:t>
            </w:r>
          </w:p>
        </w:tc>
        <w:tc>
          <w:tcPr>
            <w:tcW w:w="0" w:type="auto"/>
            <w:hideMark/>
          </w:tcPr>
          <w:p w14:paraId="4AD2C597" w14:textId="77777777" w:rsidR="006F23BA" w:rsidRPr="006F23BA" w:rsidRDefault="006F23BA" w:rsidP="006F23BA">
            <w:pPr>
              <w:spacing w:after="100" w:line="274" w:lineRule="auto"/>
              <w:jc w:val="both"/>
              <w:rPr>
                <w:color w:val="000000"/>
                <w:lang w:val="tr-TR"/>
              </w:rPr>
            </w:pPr>
            <w:r w:rsidRPr="006F23BA">
              <w:rPr>
                <w:color w:val="000000"/>
                <w:lang w:val="tr-TR"/>
              </w:rPr>
              <w:t>Ziyaretçinin web sitesi üzerindeki oturum ve ziyaret bilgilerini ayırt etmek, ziyaretçi kimliğini oluşturmak amacıyla kullanılır.</w:t>
            </w:r>
          </w:p>
        </w:tc>
        <w:tc>
          <w:tcPr>
            <w:tcW w:w="0" w:type="auto"/>
            <w:hideMark/>
          </w:tcPr>
          <w:p w14:paraId="12F3204E" w14:textId="77777777" w:rsidR="006F23BA" w:rsidRPr="006F23BA" w:rsidRDefault="006F23BA" w:rsidP="006F23BA">
            <w:pPr>
              <w:spacing w:after="100" w:line="274" w:lineRule="auto"/>
              <w:jc w:val="both"/>
              <w:rPr>
                <w:color w:val="000000"/>
                <w:lang w:val="tr-TR"/>
              </w:rPr>
            </w:pPr>
            <w:r w:rsidRPr="006F23BA">
              <w:rPr>
                <w:color w:val="000000"/>
                <w:lang w:val="tr-TR"/>
              </w:rPr>
              <w:t>Analitik</w:t>
            </w:r>
          </w:p>
        </w:tc>
        <w:tc>
          <w:tcPr>
            <w:tcW w:w="0" w:type="auto"/>
            <w:hideMark/>
          </w:tcPr>
          <w:p w14:paraId="142AF9C6"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3727F5FD" w14:textId="77777777" w:rsidTr="006F23BA">
        <w:tc>
          <w:tcPr>
            <w:tcW w:w="0" w:type="auto"/>
            <w:hideMark/>
          </w:tcPr>
          <w:p w14:paraId="1CBFADD7" w14:textId="77777777" w:rsidR="006F23BA" w:rsidRPr="006F23BA" w:rsidRDefault="006F23BA" w:rsidP="006F23BA">
            <w:pPr>
              <w:spacing w:after="100" w:line="274" w:lineRule="auto"/>
              <w:jc w:val="both"/>
              <w:rPr>
                <w:color w:val="000000"/>
                <w:lang w:val="tr-TR"/>
              </w:rPr>
            </w:pPr>
            <w:r w:rsidRPr="006F23BA">
              <w:rPr>
                <w:color w:val="000000"/>
                <w:lang w:val="tr-TR"/>
              </w:rPr>
              <w:lastRenderedPageBreak/>
              <w:t>_wsm_ref_1_14ad</w:t>
            </w:r>
          </w:p>
        </w:tc>
        <w:tc>
          <w:tcPr>
            <w:tcW w:w="0" w:type="auto"/>
            <w:hideMark/>
          </w:tcPr>
          <w:p w14:paraId="007CD37F" w14:textId="77777777" w:rsidR="006F23BA" w:rsidRPr="006F23BA" w:rsidRDefault="006F23BA" w:rsidP="006F23BA">
            <w:pPr>
              <w:spacing w:after="100" w:line="274" w:lineRule="auto"/>
              <w:jc w:val="both"/>
              <w:rPr>
                <w:color w:val="000000"/>
                <w:lang w:val="tr-TR"/>
              </w:rPr>
            </w:pPr>
            <w:r w:rsidRPr="006F23BA">
              <w:rPr>
                <w:color w:val="000000"/>
                <w:lang w:val="tr-TR"/>
              </w:rPr>
              <w:t>coscotr.com</w:t>
            </w:r>
          </w:p>
        </w:tc>
        <w:tc>
          <w:tcPr>
            <w:tcW w:w="0" w:type="auto"/>
            <w:hideMark/>
          </w:tcPr>
          <w:p w14:paraId="4FCA6010" w14:textId="77777777" w:rsidR="006F23BA" w:rsidRPr="006F23BA" w:rsidRDefault="006F23BA" w:rsidP="006F23BA">
            <w:pPr>
              <w:spacing w:after="100" w:line="274" w:lineRule="auto"/>
              <w:jc w:val="both"/>
              <w:rPr>
                <w:color w:val="000000"/>
                <w:lang w:val="tr-TR"/>
              </w:rPr>
            </w:pPr>
            <w:r w:rsidRPr="006F23BA">
              <w:rPr>
                <w:color w:val="000000"/>
                <w:lang w:val="tr-TR"/>
              </w:rPr>
              <w:t>Ziyaretçinin siteye hangi kaynak veya yönlendirme üzerinden geldiğini tespit etmek amacıyla kullanılır.</w:t>
            </w:r>
          </w:p>
        </w:tc>
        <w:tc>
          <w:tcPr>
            <w:tcW w:w="0" w:type="auto"/>
            <w:hideMark/>
          </w:tcPr>
          <w:p w14:paraId="21D4371B" w14:textId="77777777" w:rsidR="006F23BA" w:rsidRPr="006F23BA" w:rsidRDefault="006F23BA" w:rsidP="006F23BA">
            <w:pPr>
              <w:spacing w:after="100" w:line="274" w:lineRule="auto"/>
              <w:jc w:val="both"/>
              <w:rPr>
                <w:color w:val="000000"/>
                <w:lang w:val="tr-TR"/>
              </w:rPr>
            </w:pPr>
            <w:r w:rsidRPr="006F23BA">
              <w:rPr>
                <w:color w:val="000000"/>
                <w:lang w:val="tr-TR"/>
              </w:rPr>
              <w:t>Analitik</w:t>
            </w:r>
          </w:p>
        </w:tc>
        <w:tc>
          <w:tcPr>
            <w:tcW w:w="0" w:type="auto"/>
            <w:hideMark/>
          </w:tcPr>
          <w:p w14:paraId="6552DE53" w14:textId="77777777" w:rsidR="006F23BA" w:rsidRPr="006F23BA" w:rsidRDefault="006F23BA" w:rsidP="006F23BA">
            <w:pPr>
              <w:spacing w:after="100" w:line="274" w:lineRule="auto"/>
              <w:jc w:val="both"/>
              <w:rPr>
                <w:color w:val="000000"/>
                <w:lang w:val="tr-TR"/>
              </w:rPr>
            </w:pPr>
            <w:r w:rsidRPr="006F23BA">
              <w:rPr>
                <w:color w:val="000000"/>
                <w:lang w:val="tr-TR"/>
              </w:rPr>
              <w:t>Yaklaşık 6 ay</w:t>
            </w:r>
          </w:p>
        </w:tc>
      </w:tr>
      <w:tr w:rsidR="006F23BA" w:rsidRPr="006F23BA" w14:paraId="0F29E469" w14:textId="77777777" w:rsidTr="006F23BA">
        <w:tc>
          <w:tcPr>
            <w:tcW w:w="0" w:type="auto"/>
            <w:hideMark/>
          </w:tcPr>
          <w:p w14:paraId="1314AA9A" w14:textId="77777777" w:rsidR="006F23BA" w:rsidRPr="006F23BA" w:rsidRDefault="006F23BA" w:rsidP="006F23BA">
            <w:pPr>
              <w:spacing w:after="100" w:line="274" w:lineRule="auto"/>
              <w:jc w:val="both"/>
              <w:rPr>
                <w:color w:val="000000"/>
                <w:lang w:val="tr-TR"/>
              </w:rPr>
            </w:pPr>
            <w:r w:rsidRPr="006F23BA">
              <w:rPr>
                <w:color w:val="000000"/>
                <w:lang w:val="tr-TR"/>
              </w:rPr>
              <w:t>_wsm_ses_1_14ad</w:t>
            </w:r>
          </w:p>
        </w:tc>
        <w:tc>
          <w:tcPr>
            <w:tcW w:w="0" w:type="auto"/>
            <w:hideMark/>
          </w:tcPr>
          <w:p w14:paraId="1AE1988F" w14:textId="77777777" w:rsidR="006F23BA" w:rsidRPr="006F23BA" w:rsidRDefault="006F23BA" w:rsidP="006F23BA">
            <w:pPr>
              <w:spacing w:after="100" w:line="274" w:lineRule="auto"/>
              <w:jc w:val="both"/>
              <w:rPr>
                <w:color w:val="000000"/>
                <w:lang w:val="tr-TR"/>
              </w:rPr>
            </w:pPr>
            <w:r w:rsidRPr="006F23BA">
              <w:rPr>
                <w:color w:val="000000"/>
                <w:lang w:val="tr-TR"/>
              </w:rPr>
              <w:t>coscotr.com</w:t>
            </w:r>
          </w:p>
        </w:tc>
        <w:tc>
          <w:tcPr>
            <w:tcW w:w="0" w:type="auto"/>
            <w:hideMark/>
          </w:tcPr>
          <w:p w14:paraId="5BA66BC8" w14:textId="77777777" w:rsidR="006F23BA" w:rsidRPr="006F23BA" w:rsidRDefault="006F23BA" w:rsidP="006F23BA">
            <w:pPr>
              <w:spacing w:after="100" w:line="274" w:lineRule="auto"/>
              <w:jc w:val="both"/>
              <w:rPr>
                <w:color w:val="000000"/>
                <w:lang w:val="tr-TR"/>
              </w:rPr>
            </w:pPr>
            <w:r w:rsidRPr="006F23BA">
              <w:rPr>
                <w:color w:val="000000"/>
                <w:lang w:val="tr-TR"/>
              </w:rPr>
              <w:t>Kullanıcının mevcut ziyaret oturumunu tanımlamak ve sayfa görüntülemelerini aynı oturum altında ilişkilendirmek amacıyla kullanılır.</w:t>
            </w:r>
          </w:p>
        </w:tc>
        <w:tc>
          <w:tcPr>
            <w:tcW w:w="0" w:type="auto"/>
            <w:hideMark/>
          </w:tcPr>
          <w:p w14:paraId="1A81BC96" w14:textId="77777777" w:rsidR="006F23BA" w:rsidRPr="006F23BA" w:rsidRDefault="006F23BA" w:rsidP="006F23BA">
            <w:pPr>
              <w:spacing w:after="100" w:line="274" w:lineRule="auto"/>
              <w:jc w:val="both"/>
              <w:rPr>
                <w:color w:val="000000"/>
                <w:lang w:val="tr-TR"/>
              </w:rPr>
            </w:pPr>
            <w:r w:rsidRPr="006F23BA">
              <w:rPr>
                <w:color w:val="000000"/>
                <w:lang w:val="tr-TR"/>
              </w:rPr>
              <w:t>Analitik</w:t>
            </w:r>
          </w:p>
        </w:tc>
        <w:tc>
          <w:tcPr>
            <w:tcW w:w="0" w:type="auto"/>
            <w:hideMark/>
          </w:tcPr>
          <w:p w14:paraId="7E2C93AA" w14:textId="77777777" w:rsidR="006F23BA" w:rsidRPr="006F23BA" w:rsidRDefault="006F23BA" w:rsidP="006F23BA">
            <w:pPr>
              <w:spacing w:after="100" w:line="274" w:lineRule="auto"/>
              <w:jc w:val="both"/>
              <w:rPr>
                <w:color w:val="000000"/>
                <w:lang w:val="tr-TR"/>
              </w:rPr>
            </w:pPr>
            <w:r w:rsidRPr="006F23BA">
              <w:rPr>
                <w:color w:val="000000"/>
                <w:lang w:val="tr-TR"/>
              </w:rPr>
              <w:t>Oturum süresince / yaklaşık 30 dakika</w:t>
            </w:r>
          </w:p>
        </w:tc>
      </w:tr>
      <w:tr w:rsidR="006F23BA" w:rsidRPr="006F23BA" w14:paraId="7BA0AA47" w14:textId="77777777" w:rsidTr="006F23BA">
        <w:tc>
          <w:tcPr>
            <w:tcW w:w="0" w:type="auto"/>
            <w:hideMark/>
          </w:tcPr>
          <w:p w14:paraId="552C492A" w14:textId="77777777" w:rsidR="006F23BA" w:rsidRPr="006F23BA" w:rsidRDefault="006F23BA" w:rsidP="006F23BA">
            <w:pPr>
              <w:spacing w:after="100" w:line="274" w:lineRule="auto"/>
              <w:jc w:val="both"/>
              <w:rPr>
                <w:color w:val="000000"/>
                <w:lang w:val="tr-TR"/>
              </w:rPr>
            </w:pPr>
            <w:proofErr w:type="spellStart"/>
            <w:proofErr w:type="gramStart"/>
            <w:r w:rsidRPr="006F23BA">
              <w:rPr>
                <w:color w:val="000000"/>
                <w:lang w:val="tr-TR"/>
              </w:rPr>
              <w:t>cookie</w:t>
            </w:r>
            <w:proofErr w:type="gramEnd"/>
            <w:r w:rsidRPr="006F23BA">
              <w:rPr>
                <w:color w:val="000000"/>
                <w:lang w:val="tr-TR"/>
              </w:rPr>
              <w:t>_notice_accepted</w:t>
            </w:r>
            <w:proofErr w:type="spellEnd"/>
          </w:p>
        </w:tc>
        <w:tc>
          <w:tcPr>
            <w:tcW w:w="0" w:type="auto"/>
            <w:hideMark/>
          </w:tcPr>
          <w:p w14:paraId="1EFFB2DE" w14:textId="77777777" w:rsidR="006F23BA" w:rsidRPr="006F23BA" w:rsidRDefault="006F23BA" w:rsidP="006F23BA">
            <w:pPr>
              <w:spacing w:after="100" w:line="274" w:lineRule="auto"/>
              <w:jc w:val="both"/>
              <w:rPr>
                <w:color w:val="000000"/>
                <w:lang w:val="tr-TR"/>
              </w:rPr>
            </w:pPr>
            <w:r w:rsidRPr="006F23BA">
              <w:rPr>
                <w:color w:val="000000"/>
                <w:lang w:val="tr-TR"/>
              </w:rPr>
              <w:t>coscotr.com</w:t>
            </w:r>
          </w:p>
        </w:tc>
        <w:tc>
          <w:tcPr>
            <w:tcW w:w="0" w:type="auto"/>
            <w:hideMark/>
          </w:tcPr>
          <w:p w14:paraId="527DA39F" w14:textId="77777777" w:rsidR="006F23BA" w:rsidRPr="006F23BA" w:rsidRDefault="006F23BA" w:rsidP="006F23BA">
            <w:pPr>
              <w:spacing w:after="100" w:line="274" w:lineRule="auto"/>
              <w:jc w:val="both"/>
              <w:rPr>
                <w:color w:val="000000"/>
                <w:lang w:val="tr-TR"/>
              </w:rPr>
            </w:pPr>
            <w:r w:rsidRPr="006F23BA">
              <w:rPr>
                <w:color w:val="000000"/>
                <w:lang w:val="tr-TR"/>
              </w:rPr>
              <w:t>Kullanıcının çerez bildirimini kabul edip etmediğine ilişkin tercihi saklar.</w:t>
            </w:r>
          </w:p>
        </w:tc>
        <w:tc>
          <w:tcPr>
            <w:tcW w:w="0" w:type="auto"/>
            <w:hideMark/>
          </w:tcPr>
          <w:p w14:paraId="38FAF4B6" w14:textId="77777777" w:rsidR="006F23BA" w:rsidRPr="006F23BA" w:rsidRDefault="006F23BA" w:rsidP="006F23BA">
            <w:pPr>
              <w:spacing w:after="100" w:line="274" w:lineRule="auto"/>
              <w:jc w:val="both"/>
              <w:rPr>
                <w:color w:val="000000"/>
                <w:lang w:val="tr-TR"/>
              </w:rPr>
            </w:pPr>
            <w:r w:rsidRPr="006F23BA">
              <w:rPr>
                <w:color w:val="000000"/>
                <w:lang w:val="tr-TR"/>
              </w:rPr>
              <w:t>Kesinlikle Gerekli</w:t>
            </w:r>
          </w:p>
        </w:tc>
        <w:tc>
          <w:tcPr>
            <w:tcW w:w="0" w:type="auto"/>
            <w:hideMark/>
          </w:tcPr>
          <w:p w14:paraId="0E8ABDD1" w14:textId="77777777" w:rsidR="006F23BA" w:rsidRPr="006F23BA" w:rsidRDefault="006F23BA" w:rsidP="006F23BA">
            <w:pPr>
              <w:spacing w:after="100" w:line="274" w:lineRule="auto"/>
              <w:jc w:val="both"/>
              <w:rPr>
                <w:color w:val="000000"/>
                <w:lang w:val="tr-TR"/>
              </w:rPr>
            </w:pPr>
            <w:r w:rsidRPr="006F23BA">
              <w:rPr>
                <w:color w:val="000000"/>
                <w:lang w:val="tr-TR"/>
              </w:rPr>
              <w:t>Yaklaşık 1 ay</w:t>
            </w:r>
          </w:p>
        </w:tc>
      </w:tr>
      <w:tr w:rsidR="006F23BA" w:rsidRPr="006F23BA" w14:paraId="6D7322F5" w14:textId="77777777" w:rsidTr="006F23BA">
        <w:tc>
          <w:tcPr>
            <w:tcW w:w="0" w:type="auto"/>
            <w:hideMark/>
          </w:tcPr>
          <w:p w14:paraId="5DB15E34" w14:textId="77777777" w:rsidR="006F23BA" w:rsidRPr="006F23BA" w:rsidRDefault="006F23BA" w:rsidP="006F23BA">
            <w:pPr>
              <w:spacing w:after="100" w:line="274" w:lineRule="auto"/>
              <w:jc w:val="both"/>
              <w:rPr>
                <w:color w:val="000000"/>
                <w:lang w:val="tr-TR"/>
              </w:rPr>
            </w:pPr>
            <w:r w:rsidRPr="006F23BA">
              <w:rPr>
                <w:color w:val="000000"/>
                <w:lang w:val="tr-TR"/>
              </w:rPr>
              <w:t>__Secure-1PAPISID</w:t>
            </w:r>
          </w:p>
        </w:tc>
        <w:tc>
          <w:tcPr>
            <w:tcW w:w="0" w:type="auto"/>
            <w:hideMark/>
          </w:tcPr>
          <w:p w14:paraId="7877C6D5"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2613C055" w14:textId="77777777" w:rsidR="006F23BA" w:rsidRPr="006F23BA" w:rsidRDefault="006F23BA" w:rsidP="006F23BA">
            <w:pPr>
              <w:spacing w:after="100" w:line="274" w:lineRule="auto"/>
              <w:jc w:val="both"/>
              <w:rPr>
                <w:color w:val="000000"/>
                <w:lang w:val="tr-TR"/>
              </w:rPr>
            </w:pPr>
            <w:r w:rsidRPr="006F23BA">
              <w:rPr>
                <w:color w:val="000000"/>
                <w:lang w:val="tr-TR"/>
              </w:rPr>
              <w:t>Google hizmetlerinde kullanıcı tercihlerini ve kişiselleştirme ayarlarını desteklemek amacıyla kullanılır.</w:t>
            </w:r>
          </w:p>
        </w:tc>
        <w:tc>
          <w:tcPr>
            <w:tcW w:w="0" w:type="auto"/>
            <w:hideMark/>
          </w:tcPr>
          <w:p w14:paraId="5EC64688" w14:textId="77777777" w:rsidR="006F23BA" w:rsidRPr="006F23BA" w:rsidRDefault="006F23BA" w:rsidP="006F23BA">
            <w:pPr>
              <w:spacing w:after="100" w:line="274" w:lineRule="auto"/>
              <w:jc w:val="both"/>
              <w:rPr>
                <w:color w:val="000000"/>
                <w:lang w:val="tr-TR"/>
              </w:rPr>
            </w:pPr>
            <w:r w:rsidRPr="006F23BA">
              <w:rPr>
                <w:color w:val="000000"/>
                <w:lang w:val="tr-TR"/>
              </w:rPr>
              <w:t>Pazarlama / İşlevsel</w:t>
            </w:r>
          </w:p>
        </w:tc>
        <w:tc>
          <w:tcPr>
            <w:tcW w:w="0" w:type="auto"/>
            <w:hideMark/>
          </w:tcPr>
          <w:p w14:paraId="778CBE72"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13DC144B" w14:textId="77777777" w:rsidTr="006F23BA">
        <w:tc>
          <w:tcPr>
            <w:tcW w:w="0" w:type="auto"/>
            <w:hideMark/>
          </w:tcPr>
          <w:p w14:paraId="75110178" w14:textId="77777777" w:rsidR="006F23BA" w:rsidRPr="006F23BA" w:rsidRDefault="006F23BA" w:rsidP="006F23BA">
            <w:pPr>
              <w:spacing w:after="100" w:line="274" w:lineRule="auto"/>
              <w:jc w:val="both"/>
              <w:rPr>
                <w:color w:val="000000"/>
                <w:lang w:val="tr-TR"/>
              </w:rPr>
            </w:pPr>
            <w:r w:rsidRPr="006F23BA">
              <w:rPr>
                <w:color w:val="000000"/>
                <w:lang w:val="tr-TR"/>
              </w:rPr>
              <w:t>__Secure-1PSID</w:t>
            </w:r>
          </w:p>
        </w:tc>
        <w:tc>
          <w:tcPr>
            <w:tcW w:w="0" w:type="auto"/>
            <w:hideMark/>
          </w:tcPr>
          <w:p w14:paraId="28724B29"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43BA3365" w14:textId="77777777" w:rsidR="006F23BA" w:rsidRPr="006F23BA" w:rsidRDefault="006F23BA" w:rsidP="006F23BA">
            <w:pPr>
              <w:spacing w:after="100" w:line="274" w:lineRule="auto"/>
              <w:jc w:val="both"/>
              <w:rPr>
                <w:color w:val="000000"/>
                <w:lang w:val="tr-TR"/>
              </w:rPr>
            </w:pPr>
            <w:r w:rsidRPr="006F23BA">
              <w:rPr>
                <w:color w:val="000000"/>
                <w:lang w:val="tr-TR"/>
              </w:rPr>
              <w:t>Google hesabı oturumunun korunması, kimlik doğrulama ve kişiselleştirme amacıyla kullanılır.</w:t>
            </w:r>
          </w:p>
        </w:tc>
        <w:tc>
          <w:tcPr>
            <w:tcW w:w="0" w:type="auto"/>
            <w:hideMark/>
          </w:tcPr>
          <w:p w14:paraId="595278D1" w14:textId="77777777" w:rsidR="006F23BA" w:rsidRPr="006F23BA" w:rsidRDefault="006F23BA" w:rsidP="006F23BA">
            <w:pPr>
              <w:spacing w:after="100" w:line="274" w:lineRule="auto"/>
              <w:jc w:val="both"/>
              <w:rPr>
                <w:color w:val="000000"/>
                <w:lang w:val="tr-TR"/>
              </w:rPr>
            </w:pPr>
            <w:r w:rsidRPr="006F23BA">
              <w:rPr>
                <w:color w:val="000000"/>
                <w:lang w:val="tr-TR"/>
              </w:rPr>
              <w:t>Zorunlu / Pazarlama</w:t>
            </w:r>
          </w:p>
        </w:tc>
        <w:tc>
          <w:tcPr>
            <w:tcW w:w="0" w:type="auto"/>
            <w:hideMark/>
          </w:tcPr>
          <w:p w14:paraId="4BF1BC92"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52071C0D" w14:textId="77777777" w:rsidTr="006F23BA">
        <w:tc>
          <w:tcPr>
            <w:tcW w:w="0" w:type="auto"/>
            <w:hideMark/>
          </w:tcPr>
          <w:p w14:paraId="7D034042" w14:textId="77777777" w:rsidR="006F23BA" w:rsidRPr="006F23BA" w:rsidRDefault="006F23BA" w:rsidP="006F23BA">
            <w:pPr>
              <w:spacing w:after="100" w:line="274" w:lineRule="auto"/>
              <w:jc w:val="both"/>
              <w:rPr>
                <w:color w:val="000000"/>
                <w:lang w:val="tr-TR"/>
              </w:rPr>
            </w:pPr>
            <w:r w:rsidRPr="006F23BA">
              <w:rPr>
                <w:color w:val="000000"/>
                <w:lang w:val="tr-TR"/>
              </w:rPr>
              <w:t>__Secure-1PSIDCC</w:t>
            </w:r>
          </w:p>
        </w:tc>
        <w:tc>
          <w:tcPr>
            <w:tcW w:w="0" w:type="auto"/>
            <w:hideMark/>
          </w:tcPr>
          <w:p w14:paraId="00C51AF8"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24A83A4B" w14:textId="77777777" w:rsidR="006F23BA" w:rsidRPr="006F23BA" w:rsidRDefault="006F23BA" w:rsidP="006F23BA">
            <w:pPr>
              <w:spacing w:after="100" w:line="274" w:lineRule="auto"/>
              <w:jc w:val="both"/>
              <w:rPr>
                <w:color w:val="000000"/>
                <w:lang w:val="tr-TR"/>
              </w:rPr>
            </w:pPr>
            <w:r w:rsidRPr="006F23BA">
              <w:rPr>
                <w:color w:val="000000"/>
                <w:lang w:val="tr-TR"/>
              </w:rPr>
              <w:t>Güvenlik kontrolleri, oturum doğrulama ve yetkisiz erişimlerin önlenmesi amacıyla kullanılır.</w:t>
            </w:r>
          </w:p>
        </w:tc>
        <w:tc>
          <w:tcPr>
            <w:tcW w:w="0" w:type="auto"/>
            <w:hideMark/>
          </w:tcPr>
          <w:p w14:paraId="64D10A70" w14:textId="77777777" w:rsidR="006F23BA" w:rsidRPr="006F23BA" w:rsidRDefault="006F23BA" w:rsidP="006F23BA">
            <w:pPr>
              <w:spacing w:after="100" w:line="274" w:lineRule="auto"/>
              <w:jc w:val="both"/>
              <w:rPr>
                <w:color w:val="000000"/>
                <w:lang w:val="tr-TR"/>
              </w:rPr>
            </w:pPr>
            <w:r w:rsidRPr="006F23BA">
              <w:rPr>
                <w:color w:val="000000"/>
                <w:lang w:val="tr-TR"/>
              </w:rPr>
              <w:t>Kesinlikle Gerekli</w:t>
            </w:r>
          </w:p>
        </w:tc>
        <w:tc>
          <w:tcPr>
            <w:tcW w:w="0" w:type="auto"/>
            <w:hideMark/>
          </w:tcPr>
          <w:p w14:paraId="428A630F"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5C843820" w14:textId="77777777" w:rsidTr="006F23BA">
        <w:tc>
          <w:tcPr>
            <w:tcW w:w="0" w:type="auto"/>
            <w:hideMark/>
          </w:tcPr>
          <w:p w14:paraId="75CC043F" w14:textId="77777777" w:rsidR="006F23BA" w:rsidRPr="006F23BA" w:rsidRDefault="006F23BA" w:rsidP="006F23BA">
            <w:pPr>
              <w:spacing w:after="100" w:line="274" w:lineRule="auto"/>
              <w:jc w:val="both"/>
              <w:rPr>
                <w:color w:val="000000"/>
                <w:lang w:val="tr-TR"/>
              </w:rPr>
            </w:pPr>
            <w:r w:rsidRPr="006F23BA">
              <w:rPr>
                <w:color w:val="000000"/>
                <w:lang w:val="tr-TR"/>
              </w:rPr>
              <w:t>__Secure-1PSIDRTS</w:t>
            </w:r>
          </w:p>
        </w:tc>
        <w:tc>
          <w:tcPr>
            <w:tcW w:w="0" w:type="auto"/>
            <w:hideMark/>
          </w:tcPr>
          <w:p w14:paraId="2ECBE9D0"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5FD58D07" w14:textId="77777777" w:rsidR="006F23BA" w:rsidRPr="006F23BA" w:rsidRDefault="006F23BA" w:rsidP="006F23BA">
            <w:pPr>
              <w:spacing w:after="100" w:line="274" w:lineRule="auto"/>
              <w:jc w:val="both"/>
              <w:rPr>
                <w:color w:val="000000"/>
                <w:lang w:val="tr-TR"/>
              </w:rPr>
            </w:pPr>
            <w:r w:rsidRPr="006F23BA">
              <w:rPr>
                <w:color w:val="000000"/>
                <w:lang w:val="tr-TR"/>
              </w:rPr>
              <w:t>Oturum güvenliği ve zaman bilgisinin doğrulanması amacıyla kullanılır.</w:t>
            </w:r>
          </w:p>
        </w:tc>
        <w:tc>
          <w:tcPr>
            <w:tcW w:w="0" w:type="auto"/>
            <w:hideMark/>
          </w:tcPr>
          <w:p w14:paraId="1E9035CA" w14:textId="77777777" w:rsidR="006F23BA" w:rsidRPr="006F23BA" w:rsidRDefault="006F23BA" w:rsidP="006F23BA">
            <w:pPr>
              <w:spacing w:after="100" w:line="274" w:lineRule="auto"/>
              <w:jc w:val="both"/>
              <w:rPr>
                <w:color w:val="000000"/>
                <w:lang w:val="tr-TR"/>
              </w:rPr>
            </w:pPr>
            <w:r w:rsidRPr="006F23BA">
              <w:rPr>
                <w:color w:val="000000"/>
                <w:lang w:val="tr-TR"/>
              </w:rPr>
              <w:t>Kesinlikle Gerekli</w:t>
            </w:r>
          </w:p>
        </w:tc>
        <w:tc>
          <w:tcPr>
            <w:tcW w:w="0" w:type="auto"/>
            <w:hideMark/>
          </w:tcPr>
          <w:p w14:paraId="1D6C3D9B" w14:textId="77777777" w:rsidR="006F23BA" w:rsidRPr="006F23BA" w:rsidRDefault="006F23BA" w:rsidP="006F23BA">
            <w:pPr>
              <w:spacing w:after="100" w:line="274" w:lineRule="auto"/>
              <w:jc w:val="both"/>
              <w:rPr>
                <w:color w:val="000000"/>
                <w:lang w:val="tr-TR"/>
              </w:rPr>
            </w:pPr>
            <w:r w:rsidRPr="006F23BA">
              <w:rPr>
                <w:color w:val="000000"/>
                <w:lang w:val="tr-TR"/>
              </w:rPr>
              <w:t>Kısa süreli</w:t>
            </w:r>
          </w:p>
        </w:tc>
      </w:tr>
      <w:tr w:rsidR="006F23BA" w:rsidRPr="006F23BA" w14:paraId="7CBB969B" w14:textId="77777777" w:rsidTr="006F23BA">
        <w:tc>
          <w:tcPr>
            <w:tcW w:w="0" w:type="auto"/>
            <w:hideMark/>
          </w:tcPr>
          <w:p w14:paraId="576A1524" w14:textId="77777777" w:rsidR="006F23BA" w:rsidRPr="006F23BA" w:rsidRDefault="006F23BA" w:rsidP="006F23BA">
            <w:pPr>
              <w:spacing w:after="100" w:line="274" w:lineRule="auto"/>
              <w:jc w:val="both"/>
              <w:rPr>
                <w:color w:val="000000"/>
                <w:lang w:val="tr-TR"/>
              </w:rPr>
            </w:pPr>
            <w:r w:rsidRPr="006F23BA">
              <w:rPr>
                <w:color w:val="000000"/>
                <w:lang w:val="tr-TR"/>
              </w:rPr>
              <w:t>__Secure-1PSIDTS</w:t>
            </w:r>
          </w:p>
        </w:tc>
        <w:tc>
          <w:tcPr>
            <w:tcW w:w="0" w:type="auto"/>
            <w:hideMark/>
          </w:tcPr>
          <w:p w14:paraId="1BB9E70A"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45E11FC2" w14:textId="77777777" w:rsidR="006F23BA" w:rsidRPr="006F23BA" w:rsidRDefault="006F23BA" w:rsidP="006F23BA">
            <w:pPr>
              <w:spacing w:after="100" w:line="274" w:lineRule="auto"/>
              <w:jc w:val="both"/>
              <w:rPr>
                <w:color w:val="000000"/>
                <w:lang w:val="tr-TR"/>
              </w:rPr>
            </w:pPr>
            <w:r w:rsidRPr="006F23BA">
              <w:rPr>
                <w:color w:val="000000"/>
                <w:lang w:val="tr-TR"/>
              </w:rPr>
              <w:t>Oturum zamanlaması ve güvenlik kontrollerinin yönetilmesi amacıyla kullanılır.</w:t>
            </w:r>
          </w:p>
        </w:tc>
        <w:tc>
          <w:tcPr>
            <w:tcW w:w="0" w:type="auto"/>
            <w:hideMark/>
          </w:tcPr>
          <w:p w14:paraId="688C26FF" w14:textId="77777777" w:rsidR="006F23BA" w:rsidRPr="006F23BA" w:rsidRDefault="006F23BA" w:rsidP="006F23BA">
            <w:pPr>
              <w:spacing w:after="100" w:line="274" w:lineRule="auto"/>
              <w:jc w:val="both"/>
              <w:rPr>
                <w:color w:val="000000"/>
                <w:lang w:val="tr-TR"/>
              </w:rPr>
            </w:pPr>
            <w:r w:rsidRPr="006F23BA">
              <w:rPr>
                <w:color w:val="000000"/>
                <w:lang w:val="tr-TR"/>
              </w:rPr>
              <w:t>Kesinlikle Gerekli</w:t>
            </w:r>
          </w:p>
        </w:tc>
        <w:tc>
          <w:tcPr>
            <w:tcW w:w="0" w:type="auto"/>
            <w:hideMark/>
          </w:tcPr>
          <w:p w14:paraId="63C0F673"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2EA5F21F" w14:textId="77777777" w:rsidTr="006F23BA">
        <w:tc>
          <w:tcPr>
            <w:tcW w:w="0" w:type="auto"/>
            <w:hideMark/>
          </w:tcPr>
          <w:p w14:paraId="438DA9AD" w14:textId="77777777" w:rsidR="006F23BA" w:rsidRPr="006F23BA" w:rsidRDefault="006F23BA" w:rsidP="006F23BA">
            <w:pPr>
              <w:spacing w:after="100" w:line="274" w:lineRule="auto"/>
              <w:jc w:val="both"/>
              <w:rPr>
                <w:color w:val="000000"/>
                <w:lang w:val="tr-TR"/>
              </w:rPr>
            </w:pPr>
            <w:r w:rsidRPr="006F23BA">
              <w:rPr>
                <w:color w:val="000000"/>
                <w:lang w:val="tr-TR"/>
              </w:rPr>
              <w:t>__Secure-3PAPISID</w:t>
            </w:r>
          </w:p>
        </w:tc>
        <w:tc>
          <w:tcPr>
            <w:tcW w:w="0" w:type="auto"/>
            <w:hideMark/>
          </w:tcPr>
          <w:p w14:paraId="2CB324F2"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6F9D1C3F" w14:textId="77777777" w:rsidR="006F23BA" w:rsidRPr="006F23BA" w:rsidRDefault="006F23BA" w:rsidP="006F23BA">
            <w:pPr>
              <w:spacing w:after="100" w:line="274" w:lineRule="auto"/>
              <w:jc w:val="both"/>
              <w:rPr>
                <w:color w:val="000000"/>
                <w:lang w:val="tr-TR"/>
              </w:rPr>
            </w:pPr>
            <w:r w:rsidRPr="006F23BA">
              <w:rPr>
                <w:color w:val="000000"/>
                <w:lang w:val="tr-TR"/>
              </w:rPr>
              <w:t>Üçüncü taraf bağlamında kullanıcı tercihleri, reklam kişiselleştirme ve ölçüm amacıyla kullanılır.</w:t>
            </w:r>
          </w:p>
        </w:tc>
        <w:tc>
          <w:tcPr>
            <w:tcW w:w="0" w:type="auto"/>
            <w:hideMark/>
          </w:tcPr>
          <w:p w14:paraId="79518FE6" w14:textId="77777777" w:rsidR="006F23BA" w:rsidRPr="006F23BA" w:rsidRDefault="006F23BA" w:rsidP="006F23BA">
            <w:pPr>
              <w:spacing w:after="100" w:line="274" w:lineRule="auto"/>
              <w:jc w:val="both"/>
              <w:rPr>
                <w:color w:val="000000"/>
                <w:lang w:val="tr-TR"/>
              </w:rPr>
            </w:pPr>
            <w:r w:rsidRPr="006F23BA">
              <w:rPr>
                <w:color w:val="000000"/>
                <w:lang w:val="tr-TR"/>
              </w:rPr>
              <w:t>Pazarlama</w:t>
            </w:r>
          </w:p>
        </w:tc>
        <w:tc>
          <w:tcPr>
            <w:tcW w:w="0" w:type="auto"/>
            <w:hideMark/>
          </w:tcPr>
          <w:p w14:paraId="490A63DD"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03324880" w14:textId="77777777" w:rsidTr="006F23BA">
        <w:tc>
          <w:tcPr>
            <w:tcW w:w="0" w:type="auto"/>
            <w:hideMark/>
          </w:tcPr>
          <w:p w14:paraId="2F466B20" w14:textId="77777777" w:rsidR="006F23BA" w:rsidRPr="006F23BA" w:rsidRDefault="006F23BA" w:rsidP="006F23BA">
            <w:pPr>
              <w:spacing w:after="100" w:line="274" w:lineRule="auto"/>
              <w:jc w:val="both"/>
              <w:rPr>
                <w:color w:val="000000"/>
                <w:lang w:val="tr-TR"/>
              </w:rPr>
            </w:pPr>
            <w:r w:rsidRPr="006F23BA">
              <w:rPr>
                <w:color w:val="000000"/>
                <w:lang w:val="tr-TR"/>
              </w:rPr>
              <w:t>__Secure-3PSID</w:t>
            </w:r>
          </w:p>
        </w:tc>
        <w:tc>
          <w:tcPr>
            <w:tcW w:w="0" w:type="auto"/>
            <w:hideMark/>
          </w:tcPr>
          <w:p w14:paraId="3B8878A0"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7D886F55" w14:textId="77777777" w:rsidR="006F23BA" w:rsidRPr="006F23BA" w:rsidRDefault="006F23BA" w:rsidP="006F23BA">
            <w:pPr>
              <w:spacing w:after="100" w:line="274" w:lineRule="auto"/>
              <w:jc w:val="both"/>
              <w:rPr>
                <w:color w:val="000000"/>
                <w:lang w:val="tr-TR"/>
              </w:rPr>
            </w:pPr>
            <w:r w:rsidRPr="006F23BA">
              <w:rPr>
                <w:color w:val="000000"/>
                <w:lang w:val="tr-TR"/>
              </w:rPr>
              <w:t>Kişiselleştirilmiş reklam, kullanıcı profili oluşturma ve Google hesabı oturum işlemleri amacıyla kullanılır.</w:t>
            </w:r>
          </w:p>
        </w:tc>
        <w:tc>
          <w:tcPr>
            <w:tcW w:w="0" w:type="auto"/>
            <w:hideMark/>
          </w:tcPr>
          <w:p w14:paraId="76240E94" w14:textId="77777777" w:rsidR="006F23BA" w:rsidRPr="006F23BA" w:rsidRDefault="006F23BA" w:rsidP="006F23BA">
            <w:pPr>
              <w:spacing w:after="100" w:line="274" w:lineRule="auto"/>
              <w:jc w:val="both"/>
              <w:rPr>
                <w:color w:val="000000"/>
                <w:lang w:val="tr-TR"/>
              </w:rPr>
            </w:pPr>
            <w:r w:rsidRPr="006F23BA">
              <w:rPr>
                <w:color w:val="000000"/>
                <w:lang w:val="tr-TR"/>
              </w:rPr>
              <w:t>Pazarlama</w:t>
            </w:r>
          </w:p>
        </w:tc>
        <w:tc>
          <w:tcPr>
            <w:tcW w:w="0" w:type="auto"/>
            <w:hideMark/>
          </w:tcPr>
          <w:p w14:paraId="605049F6"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1DFE4101" w14:textId="77777777" w:rsidTr="006F23BA">
        <w:tc>
          <w:tcPr>
            <w:tcW w:w="0" w:type="auto"/>
            <w:hideMark/>
          </w:tcPr>
          <w:p w14:paraId="3B13F9B8" w14:textId="77777777" w:rsidR="006F23BA" w:rsidRPr="006F23BA" w:rsidRDefault="006F23BA" w:rsidP="006F23BA">
            <w:pPr>
              <w:spacing w:after="100" w:line="274" w:lineRule="auto"/>
              <w:jc w:val="both"/>
              <w:rPr>
                <w:color w:val="000000"/>
                <w:lang w:val="tr-TR"/>
              </w:rPr>
            </w:pPr>
            <w:r w:rsidRPr="006F23BA">
              <w:rPr>
                <w:color w:val="000000"/>
                <w:lang w:val="tr-TR"/>
              </w:rPr>
              <w:t>__Secure-3PSIDCC</w:t>
            </w:r>
          </w:p>
        </w:tc>
        <w:tc>
          <w:tcPr>
            <w:tcW w:w="0" w:type="auto"/>
            <w:hideMark/>
          </w:tcPr>
          <w:p w14:paraId="085FC990"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5DC448E4" w14:textId="77777777" w:rsidR="006F23BA" w:rsidRPr="006F23BA" w:rsidRDefault="006F23BA" w:rsidP="006F23BA">
            <w:pPr>
              <w:spacing w:after="100" w:line="274" w:lineRule="auto"/>
              <w:jc w:val="both"/>
              <w:rPr>
                <w:color w:val="000000"/>
                <w:lang w:val="tr-TR"/>
              </w:rPr>
            </w:pPr>
            <w:r w:rsidRPr="006F23BA">
              <w:rPr>
                <w:color w:val="000000"/>
                <w:lang w:val="tr-TR"/>
              </w:rPr>
              <w:t>Üçüncü taraf bağlamında güvenlik, reklam ölçümü ve kullanıcı doğrulama amacıyla kullanılır.</w:t>
            </w:r>
          </w:p>
        </w:tc>
        <w:tc>
          <w:tcPr>
            <w:tcW w:w="0" w:type="auto"/>
            <w:hideMark/>
          </w:tcPr>
          <w:p w14:paraId="4E2D39C7" w14:textId="77777777" w:rsidR="006F23BA" w:rsidRPr="006F23BA" w:rsidRDefault="006F23BA" w:rsidP="006F23BA">
            <w:pPr>
              <w:spacing w:after="100" w:line="274" w:lineRule="auto"/>
              <w:jc w:val="both"/>
              <w:rPr>
                <w:color w:val="000000"/>
                <w:lang w:val="tr-TR"/>
              </w:rPr>
            </w:pPr>
            <w:r w:rsidRPr="006F23BA">
              <w:rPr>
                <w:color w:val="000000"/>
                <w:lang w:val="tr-TR"/>
              </w:rPr>
              <w:t>Pazarlama / Zorunlu</w:t>
            </w:r>
          </w:p>
        </w:tc>
        <w:tc>
          <w:tcPr>
            <w:tcW w:w="0" w:type="auto"/>
            <w:hideMark/>
          </w:tcPr>
          <w:p w14:paraId="380E7729"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1A183A97" w14:textId="77777777" w:rsidTr="006F23BA">
        <w:tc>
          <w:tcPr>
            <w:tcW w:w="0" w:type="auto"/>
            <w:hideMark/>
          </w:tcPr>
          <w:p w14:paraId="3E10866D" w14:textId="77777777" w:rsidR="006F23BA" w:rsidRPr="006F23BA" w:rsidRDefault="006F23BA" w:rsidP="006F23BA">
            <w:pPr>
              <w:spacing w:after="100" w:line="274" w:lineRule="auto"/>
              <w:jc w:val="both"/>
              <w:rPr>
                <w:color w:val="000000"/>
                <w:lang w:val="tr-TR"/>
              </w:rPr>
            </w:pPr>
            <w:r w:rsidRPr="006F23BA">
              <w:rPr>
                <w:color w:val="000000"/>
                <w:lang w:val="tr-TR"/>
              </w:rPr>
              <w:t>__Secure-3PSIDRTS</w:t>
            </w:r>
          </w:p>
        </w:tc>
        <w:tc>
          <w:tcPr>
            <w:tcW w:w="0" w:type="auto"/>
            <w:hideMark/>
          </w:tcPr>
          <w:p w14:paraId="1B01CCE1"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2F1D9FF1" w14:textId="77777777" w:rsidR="006F23BA" w:rsidRPr="006F23BA" w:rsidRDefault="006F23BA" w:rsidP="006F23BA">
            <w:pPr>
              <w:spacing w:after="100" w:line="274" w:lineRule="auto"/>
              <w:jc w:val="both"/>
              <w:rPr>
                <w:color w:val="000000"/>
                <w:lang w:val="tr-TR"/>
              </w:rPr>
            </w:pPr>
            <w:r w:rsidRPr="006F23BA">
              <w:rPr>
                <w:color w:val="000000"/>
                <w:lang w:val="tr-TR"/>
              </w:rPr>
              <w:t>Üçüncü taraf oturum güvenliği ve zaman bilgilerinin yönetilmesi amacıyla kullanılır.</w:t>
            </w:r>
          </w:p>
        </w:tc>
        <w:tc>
          <w:tcPr>
            <w:tcW w:w="0" w:type="auto"/>
            <w:hideMark/>
          </w:tcPr>
          <w:p w14:paraId="1E8DAFFA" w14:textId="77777777" w:rsidR="006F23BA" w:rsidRPr="006F23BA" w:rsidRDefault="006F23BA" w:rsidP="006F23BA">
            <w:pPr>
              <w:spacing w:after="100" w:line="274" w:lineRule="auto"/>
              <w:jc w:val="both"/>
              <w:rPr>
                <w:color w:val="000000"/>
                <w:lang w:val="tr-TR"/>
              </w:rPr>
            </w:pPr>
            <w:r w:rsidRPr="006F23BA">
              <w:rPr>
                <w:color w:val="000000"/>
                <w:lang w:val="tr-TR"/>
              </w:rPr>
              <w:t>Kesinlikle Gerekli</w:t>
            </w:r>
          </w:p>
        </w:tc>
        <w:tc>
          <w:tcPr>
            <w:tcW w:w="0" w:type="auto"/>
            <w:hideMark/>
          </w:tcPr>
          <w:p w14:paraId="3CA4D1FA" w14:textId="77777777" w:rsidR="006F23BA" w:rsidRPr="006F23BA" w:rsidRDefault="006F23BA" w:rsidP="006F23BA">
            <w:pPr>
              <w:spacing w:after="100" w:line="274" w:lineRule="auto"/>
              <w:jc w:val="both"/>
              <w:rPr>
                <w:color w:val="000000"/>
                <w:lang w:val="tr-TR"/>
              </w:rPr>
            </w:pPr>
            <w:r w:rsidRPr="006F23BA">
              <w:rPr>
                <w:color w:val="000000"/>
                <w:lang w:val="tr-TR"/>
              </w:rPr>
              <w:t>Kısa süreli</w:t>
            </w:r>
          </w:p>
        </w:tc>
      </w:tr>
      <w:tr w:rsidR="006F23BA" w:rsidRPr="006F23BA" w14:paraId="68CA5728" w14:textId="77777777" w:rsidTr="006F23BA">
        <w:tc>
          <w:tcPr>
            <w:tcW w:w="0" w:type="auto"/>
            <w:hideMark/>
          </w:tcPr>
          <w:p w14:paraId="2E8C735F" w14:textId="77777777" w:rsidR="006F23BA" w:rsidRPr="006F23BA" w:rsidRDefault="006F23BA" w:rsidP="006F23BA">
            <w:pPr>
              <w:spacing w:after="100" w:line="274" w:lineRule="auto"/>
              <w:jc w:val="both"/>
              <w:rPr>
                <w:color w:val="000000"/>
                <w:lang w:val="tr-TR"/>
              </w:rPr>
            </w:pPr>
            <w:r w:rsidRPr="006F23BA">
              <w:rPr>
                <w:color w:val="000000"/>
                <w:lang w:val="tr-TR"/>
              </w:rPr>
              <w:t>__Secure-3PSIDTS</w:t>
            </w:r>
          </w:p>
        </w:tc>
        <w:tc>
          <w:tcPr>
            <w:tcW w:w="0" w:type="auto"/>
            <w:hideMark/>
          </w:tcPr>
          <w:p w14:paraId="5D32C60C"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7FE49F95" w14:textId="77777777" w:rsidR="006F23BA" w:rsidRPr="006F23BA" w:rsidRDefault="006F23BA" w:rsidP="006F23BA">
            <w:pPr>
              <w:spacing w:after="100" w:line="274" w:lineRule="auto"/>
              <w:jc w:val="both"/>
              <w:rPr>
                <w:color w:val="000000"/>
                <w:lang w:val="tr-TR"/>
              </w:rPr>
            </w:pPr>
            <w:r w:rsidRPr="006F23BA">
              <w:rPr>
                <w:color w:val="000000"/>
                <w:lang w:val="tr-TR"/>
              </w:rPr>
              <w:t>Üçüncü taraf bağlamında oturum zamanlaması ve güvenlik kontrolleri amacıyla kullanılır.</w:t>
            </w:r>
          </w:p>
        </w:tc>
        <w:tc>
          <w:tcPr>
            <w:tcW w:w="0" w:type="auto"/>
            <w:hideMark/>
          </w:tcPr>
          <w:p w14:paraId="00CB268C" w14:textId="77777777" w:rsidR="006F23BA" w:rsidRPr="006F23BA" w:rsidRDefault="006F23BA" w:rsidP="006F23BA">
            <w:pPr>
              <w:spacing w:after="100" w:line="274" w:lineRule="auto"/>
              <w:jc w:val="both"/>
              <w:rPr>
                <w:color w:val="000000"/>
                <w:lang w:val="tr-TR"/>
              </w:rPr>
            </w:pPr>
            <w:r w:rsidRPr="006F23BA">
              <w:rPr>
                <w:color w:val="000000"/>
                <w:lang w:val="tr-TR"/>
              </w:rPr>
              <w:t>Kesinlikle Gerekli</w:t>
            </w:r>
          </w:p>
        </w:tc>
        <w:tc>
          <w:tcPr>
            <w:tcW w:w="0" w:type="auto"/>
            <w:hideMark/>
          </w:tcPr>
          <w:p w14:paraId="0C926F73"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056C4584" w14:textId="77777777" w:rsidTr="006F23BA">
        <w:tc>
          <w:tcPr>
            <w:tcW w:w="0" w:type="auto"/>
            <w:hideMark/>
          </w:tcPr>
          <w:p w14:paraId="357E90B5" w14:textId="77777777" w:rsidR="006F23BA" w:rsidRPr="006F23BA" w:rsidRDefault="006F23BA" w:rsidP="006F23BA">
            <w:pPr>
              <w:spacing w:after="100" w:line="274" w:lineRule="auto"/>
              <w:jc w:val="both"/>
              <w:rPr>
                <w:color w:val="000000"/>
                <w:lang w:val="tr-TR"/>
              </w:rPr>
            </w:pPr>
            <w:r w:rsidRPr="006F23BA">
              <w:rPr>
                <w:color w:val="000000"/>
                <w:lang w:val="tr-TR"/>
              </w:rPr>
              <w:t>__</w:t>
            </w:r>
            <w:proofErr w:type="spellStart"/>
            <w:r w:rsidRPr="006F23BA">
              <w:rPr>
                <w:color w:val="000000"/>
                <w:lang w:val="tr-TR"/>
              </w:rPr>
              <w:t>Secure</w:t>
            </w:r>
            <w:proofErr w:type="spellEnd"/>
            <w:r w:rsidRPr="006F23BA">
              <w:rPr>
                <w:color w:val="000000"/>
                <w:lang w:val="tr-TR"/>
              </w:rPr>
              <w:t>-BUCKET</w:t>
            </w:r>
          </w:p>
        </w:tc>
        <w:tc>
          <w:tcPr>
            <w:tcW w:w="0" w:type="auto"/>
            <w:hideMark/>
          </w:tcPr>
          <w:p w14:paraId="53823297"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44DBA598" w14:textId="77777777" w:rsidR="006F23BA" w:rsidRPr="006F23BA" w:rsidRDefault="006F23BA" w:rsidP="006F23BA">
            <w:pPr>
              <w:spacing w:after="100" w:line="274" w:lineRule="auto"/>
              <w:jc w:val="both"/>
              <w:rPr>
                <w:color w:val="000000"/>
                <w:lang w:val="tr-TR"/>
              </w:rPr>
            </w:pPr>
            <w:r w:rsidRPr="006F23BA">
              <w:rPr>
                <w:color w:val="000000"/>
                <w:lang w:val="tr-TR"/>
              </w:rPr>
              <w:t>Hizmet özelliklerinin test edilmesi, performans değerlendirmesi ve deney gruplarının yönetilmesi amacıyla kullanılır.</w:t>
            </w:r>
          </w:p>
        </w:tc>
        <w:tc>
          <w:tcPr>
            <w:tcW w:w="0" w:type="auto"/>
            <w:hideMark/>
          </w:tcPr>
          <w:p w14:paraId="396C90C9" w14:textId="77777777" w:rsidR="006F23BA" w:rsidRPr="006F23BA" w:rsidRDefault="006F23BA" w:rsidP="006F23BA">
            <w:pPr>
              <w:spacing w:after="100" w:line="274" w:lineRule="auto"/>
              <w:jc w:val="both"/>
              <w:rPr>
                <w:color w:val="000000"/>
                <w:lang w:val="tr-TR"/>
              </w:rPr>
            </w:pPr>
            <w:r w:rsidRPr="006F23BA">
              <w:rPr>
                <w:color w:val="000000"/>
                <w:lang w:val="tr-TR"/>
              </w:rPr>
              <w:t>Analitik / İşlevsel</w:t>
            </w:r>
          </w:p>
        </w:tc>
        <w:tc>
          <w:tcPr>
            <w:tcW w:w="0" w:type="auto"/>
            <w:hideMark/>
          </w:tcPr>
          <w:p w14:paraId="14FB3D53" w14:textId="77777777" w:rsidR="006F23BA" w:rsidRPr="006F23BA" w:rsidRDefault="006F23BA" w:rsidP="006F23BA">
            <w:pPr>
              <w:spacing w:after="100" w:line="274" w:lineRule="auto"/>
              <w:jc w:val="both"/>
              <w:rPr>
                <w:color w:val="000000"/>
                <w:lang w:val="tr-TR"/>
              </w:rPr>
            </w:pPr>
            <w:r w:rsidRPr="006F23BA">
              <w:rPr>
                <w:color w:val="000000"/>
                <w:lang w:val="tr-TR"/>
              </w:rPr>
              <w:t>Yaklaşık 5 ay</w:t>
            </w:r>
          </w:p>
        </w:tc>
      </w:tr>
      <w:tr w:rsidR="006F23BA" w:rsidRPr="006F23BA" w14:paraId="0EE16F30" w14:textId="77777777" w:rsidTr="006F23BA">
        <w:tc>
          <w:tcPr>
            <w:tcW w:w="0" w:type="auto"/>
            <w:hideMark/>
          </w:tcPr>
          <w:p w14:paraId="25B37A73" w14:textId="77777777" w:rsidR="006F23BA" w:rsidRPr="006F23BA" w:rsidRDefault="006F23BA" w:rsidP="006F23BA">
            <w:pPr>
              <w:spacing w:after="100" w:line="274" w:lineRule="auto"/>
              <w:jc w:val="both"/>
              <w:rPr>
                <w:color w:val="000000"/>
                <w:lang w:val="tr-TR"/>
              </w:rPr>
            </w:pPr>
            <w:r w:rsidRPr="006F23BA">
              <w:rPr>
                <w:color w:val="000000"/>
                <w:lang w:val="tr-TR"/>
              </w:rPr>
              <w:t>__</w:t>
            </w:r>
            <w:proofErr w:type="spellStart"/>
            <w:r w:rsidRPr="006F23BA">
              <w:rPr>
                <w:color w:val="000000"/>
                <w:lang w:val="tr-TR"/>
              </w:rPr>
              <w:t>Secure</w:t>
            </w:r>
            <w:proofErr w:type="spellEnd"/>
            <w:r w:rsidRPr="006F23BA">
              <w:rPr>
                <w:color w:val="000000"/>
                <w:lang w:val="tr-TR"/>
              </w:rPr>
              <w:t>-STRP</w:t>
            </w:r>
          </w:p>
        </w:tc>
        <w:tc>
          <w:tcPr>
            <w:tcW w:w="0" w:type="auto"/>
            <w:hideMark/>
          </w:tcPr>
          <w:p w14:paraId="716D48AB"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0889BF7C" w14:textId="77777777" w:rsidR="006F23BA" w:rsidRPr="006F23BA" w:rsidRDefault="006F23BA" w:rsidP="006F23BA">
            <w:pPr>
              <w:spacing w:after="100" w:line="274" w:lineRule="auto"/>
              <w:jc w:val="both"/>
              <w:rPr>
                <w:color w:val="000000"/>
                <w:lang w:val="tr-TR"/>
              </w:rPr>
            </w:pPr>
            <w:r w:rsidRPr="006F23BA">
              <w:rPr>
                <w:color w:val="000000"/>
                <w:lang w:val="tr-TR"/>
              </w:rPr>
              <w:t>Güvenli istek doğrulama ve sahtecilik girişimlerinin önlenmesine yardımcı olmak amacıyla kullanılır.</w:t>
            </w:r>
          </w:p>
        </w:tc>
        <w:tc>
          <w:tcPr>
            <w:tcW w:w="0" w:type="auto"/>
            <w:hideMark/>
          </w:tcPr>
          <w:p w14:paraId="2783B929" w14:textId="77777777" w:rsidR="006F23BA" w:rsidRPr="006F23BA" w:rsidRDefault="006F23BA" w:rsidP="006F23BA">
            <w:pPr>
              <w:spacing w:after="100" w:line="274" w:lineRule="auto"/>
              <w:jc w:val="both"/>
              <w:rPr>
                <w:color w:val="000000"/>
                <w:lang w:val="tr-TR"/>
              </w:rPr>
            </w:pPr>
            <w:r w:rsidRPr="006F23BA">
              <w:rPr>
                <w:color w:val="000000"/>
                <w:lang w:val="tr-TR"/>
              </w:rPr>
              <w:t>Kesinlikle Gerekli</w:t>
            </w:r>
          </w:p>
        </w:tc>
        <w:tc>
          <w:tcPr>
            <w:tcW w:w="0" w:type="auto"/>
            <w:hideMark/>
          </w:tcPr>
          <w:p w14:paraId="03632DD1" w14:textId="77777777" w:rsidR="006F23BA" w:rsidRPr="006F23BA" w:rsidRDefault="006F23BA" w:rsidP="006F23BA">
            <w:pPr>
              <w:spacing w:after="100" w:line="274" w:lineRule="auto"/>
              <w:jc w:val="both"/>
              <w:rPr>
                <w:color w:val="000000"/>
                <w:lang w:val="tr-TR"/>
              </w:rPr>
            </w:pPr>
            <w:r w:rsidRPr="006F23BA">
              <w:rPr>
                <w:color w:val="000000"/>
                <w:lang w:val="tr-TR"/>
              </w:rPr>
              <w:t>Kısa süreli</w:t>
            </w:r>
          </w:p>
        </w:tc>
      </w:tr>
      <w:tr w:rsidR="006F23BA" w:rsidRPr="006F23BA" w14:paraId="1180631C" w14:textId="77777777" w:rsidTr="006F23BA">
        <w:tc>
          <w:tcPr>
            <w:tcW w:w="0" w:type="auto"/>
            <w:hideMark/>
          </w:tcPr>
          <w:p w14:paraId="79734A1E" w14:textId="77777777" w:rsidR="006F23BA" w:rsidRPr="006F23BA" w:rsidRDefault="006F23BA" w:rsidP="006F23BA">
            <w:pPr>
              <w:spacing w:after="100" w:line="274" w:lineRule="auto"/>
              <w:jc w:val="both"/>
              <w:rPr>
                <w:color w:val="000000"/>
                <w:lang w:val="tr-TR"/>
              </w:rPr>
            </w:pPr>
            <w:r w:rsidRPr="006F23BA">
              <w:rPr>
                <w:color w:val="000000"/>
                <w:lang w:val="tr-TR"/>
              </w:rPr>
              <w:t>AEC</w:t>
            </w:r>
          </w:p>
        </w:tc>
        <w:tc>
          <w:tcPr>
            <w:tcW w:w="0" w:type="auto"/>
            <w:hideMark/>
          </w:tcPr>
          <w:p w14:paraId="56EF5E41"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37FFB91B" w14:textId="77777777" w:rsidR="006F23BA" w:rsidRPr="006F23BA" w:rsidRDefault="006F23BA" w:rsidP="006F23BA">
            <w:pPr>
              <w:spacing w:after="100" w:line="274" w:lineRule="auto"/>
              <w:jc w:val="both"/>
              <w:rPr>
                <w:color w:val="000000"/>
                <w:lang w:val="tr-TR"/>
              </w:rPr>
            </w:pPr>
            <w:r w:rsidRPr="006F23BA">
              <w:rPr>
                <w:color w:val="000000"/>
                <w:lang w:val="tr-TR"/>
              </w:rPr>
              <w:t>İsteklerin gerçek kullanıcı tarafından yapıldığını doğrulamak ve kötüye kullanımı önlemek amacıyla kullanılır.</w:t>
            </w:r>
          </w:p>
        </w:tc>
        <w:tc>
          <w:tcPr>
            <w:tcW w:w="0" w:type="auto"/>
            <w:hideMark/>
          </w:tcPr>
          <w:p w14:paraId="686D2450" w14:textId="77777777" w:rsidR="006F23BA" w:rsidRPr="006F23BA" w:rsidRDefault="006F23BA" w:rsidP="006F23BA">
            <w:pPr>
              <w:spacing w:after="100" w:line="274" w:lineRule="auto"/>
              <w:jc w:val="both"/>
              <w:rPr>
                <w:color w:val="000000"/>
                <w:lang w:val="tr-TR"/>
              </w:rPr>
            </w:pPr>
            <w:r w:rsidRPr="006F23BA">
              <w:rPr>
                <w:color w:val="000000"/>
                <w:lang w:val="tr-TR"/>
              </w:rPr>
              <w:t>Kesinlikle Gerekli</w:t>
            </w:r>
          </w:p>
        </w:tc>
        <w:tc>
          <w:tcPr>
            <w:tcW w:w="0" w:type="auto"/>
            <w:hideMark/>
          </w:tcPr>
          <w:p w14:paraId="3E16F34B" w14:textId="77777777" w:rsidR="006F23BA" w:rsidRPr="006F23BA" w:rsidRDefault="006F23BA" w:rsidP="006F23BA">
            <w:pPr>
              <w:spacing w:after="100" w:line="274" w:lineRule="auto"/>
              <w:jc w:val="both"/>
              <w:rPr>
                <w:color w:val="000000"/>
                <w:lang w:val="tr-TR"/>
              </w:rPr>
            </w:pPr>
            <w:r w:rsidRPr="006F23BA">
              <w:rPr>
                <w:color w:val="000000"/>
                <w:lang w:val="tr-TR"/>
              </w:rPr>
              <w:t>Yaklaşık 4 ay</w:t>
            </w:r>
          </w:p>
        </w:tc>
      </w:tr>
      <w:tr w:rsidR="006F23BA" w:rsidRPr="006F23BA" w14:paraId="4DAA62BE" w14:textId="77777777" w:rsidTr="006F23BA">
        <w:tc>
          <w:tcPr>
            <w:tcW w:w="0" w:type="auto"/>
            <w:hideMark/>
          </w:tcPr>
          <w:p w14:paraId="0566DB01" w14:textId="77777777" w:rsidR="006F23BA" w:rsidRPr="006F23BA" w:rsidRDefault="006F23BA" w:rsidP="006F23BA">
            <w:pPr>
              <w:spacing w:after="100" w:line="274" w:lineRule="auto"/>
              <w:jc w:val="both"/>
              <w:rPr>
                <w:color w:val="000000"/>
                <w:lang w:val="tr-TR"/>
              </w:rPr>
            </w:pPr>
            <w:r w:rsidRPr="006F23BA">
              <w:rPr>
                <w:color w:val="000000"/>
                <w:lang w:val="tr-TR"/>
              </w:rPr>
              <w:t>APISID</w:t>
            </w:r>
          </w:p>
        </w:tc>
        <w:tc>
          <w:tcPr>
            <w:tcW w:w="0" w:type="auto"/>
            <w:hideMark/>
          </w:tcPr>
          <w:p w14:paraId="55EC60D2"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684B3F9D" w14:textId="77777777" w:rsidR="006F23BA" w:rsidRPr="006F23BA" w:rsidRDefault="006F23BA" w:rsidP="006F23BA">
            <w:pPr>
              <w:spacing w:after="100" w:line="274" w:lineRule="auto"/>
              <w:jc w:val="both"/>
              <w:rPr>
                <w:color w:val="000000"/>
                <w:lang w:val="tr-TR"/>
              </w:rPr>
            </w:pPr>
            <w:r w:rsidRPr="006F23BA">
              <w:rPr>
                <w:color w:val="000000"/>
                <w:lang w:val="tr-TR"/>
              </w:rPr>
              <w:t>Kullanıcı tercihlerini saklamak, kişiselleştirilmiş içerik ve reklam sunmak amacıyla kullanılır.</w:t>
            </w:r>
          </w:p>
        </w:tc>
        <w:tc>
          <w:tcPr>
            <w:tcW w:w="0" w:type="auto"/>
            <w:hideMark/>
          </w:tcPr>
          <w:p w14:paraId="29D45662" w14:textId="77777777" w:rsidR="006F23BA" w:rsidRPr="006F23BA" w:rsidRDefault="006F23BA" w:rsidP="006F23BA">
            <w:pPr>
              <w:spacing w:after="100" w:line="274" w:lineRule="auto"/>
              <w:jc w:val="both"/>
              <w:rPr>
                <w:color w:val="000000"/>
                <w:lang w:val="tr-TR"/>
              </w:rPr>
            </w:pPr>
            <w:r w:rsidRPr="006F23BA">
              <w:rPr>
                <w:color w:val="000000"/>
                <w:lang w:val="tr-TR"/>
              </w:rPr>
              <w:t>Pazarlama / İşlevsel</w:t>
            </w:r>
          </w:p>
        </w:tc>
        <w:tc>
          <w:tcPr>
            <w:tcW w:w="0" w:type="auto"/>
            <w:hideMark/>
          </w:tcPr>
          <w:p w14:paraId="5202BA1A"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7E969640" w14:textId="77777777" w:rsidTr="006F23BA">
        <w:tc>
          <w:tcPr>
            <w:tcW w:w="0" w:type="auto"/>
            <w:hideMark/>
          </w:tcPr>
          <w:p w14:paraId="1C9AF110" w14:textId="77777777" w:rsidR="006F23BA" w:rsidRPr="006F23BA" w:rsidRDefault="006F23BA" w:rsidP="006F23BA">
            <w:pPr>
              <w:spacing w:after="100" w:line="274" w:lineRule="auto"/>
              <w:jc w:val="both"/>
              <w:rPr>
                <w:color w:val="000000"/>
                <w:lang w:val="tr-TR"/>
              </w:rPr>
            </w:pPr>
            <w:r w:rsidRPr="006F23BA">
              <w:rPr>
                <w:color w:val="000000"/>
                <w:lang w:val="tr-TR"/>
              </w:rPr>
              <w:t>DV</w:t>
            </w:r>
          </w:p>
        </w:tc>
        <w:tc>
          <w:tcPr>
            <w:tcW w:w="0" w:type="auto"/>
            <w:hideMark/>
          </w:tcPr>
          <w:p w14:paraId="7F1EA4B6"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55A1D945" w14:textId="77777777" w:rsidR="006F23BA" w:rsidRPr="006F23BA" w:rsidRDefault="006F23BA" w:rsidP="006F23BA">
            <w:pPr>
              <w:spacing w:after="100" w:line="274" w:lineRule="auto"/>
              <w:jc w:val="both"/>
              <w:rPr>
                <w:color w:val="000000"/>
                <w:lang w:val="tr-TR"/>
              </w:rPr>
            </w:pPr>
            <w:r w:rsidRPr="006F23BA">
              <w:rPr>
                <w:color w:val="000000"/>
                <w:lang w:val="tr-TR"/>
              </w:rPr>
              <w:t>Kullanıcı tercihleri, arama davranışı ve reklam sunumuna ilişkin kısa süreli bilgileri saklamak amacıyla kullanılır.</w:t>
            </w:r>
          </w:p>
        </w:tc>
        <w:tc>
          <w:tcPr>
            <w:tcW w:w="0" w:type="auto"/>
            <w:hideMark/>
          </w:tcPr>
          <w:p w14:paraId="3D190F59" w14:textId="77777777" w:rsidR="006F23BA" w:rsidRPr="006F23BA" w:rsidRDefault="006F23BA" w:rsidP="006F23BA">
            <w:pPr>
              <w:spacing w:after="100" w:line="274" w:lineRule="auto"/>
              <w:jc w:val="both"/>
              <w:rPr>
                <w:color w:val="000000"/>
                <w:lang w:val="tr-TR"/>
              </w:rPr>
            </w:pPr>
            <w:r w:rsidRPr="006F23BA">
              <w:rPr>
                <w:color w:val="000000"/>
                <w:lang w:val="tr-TR"/>
              </w:rPr>
              <w:t>Pazarlama</w:t>
            </w:r>
          </w:p>
        </w:tc>
        <w:tc>
          <w:tcPr>
            <w:tcW w:w="0" w:type="auto"/>
            <w:hideMark/>
          </w:tcPr>
          <w:p w14:paraId="056E96A9" w14:textId="77777777" w:rsidR="006F23BA" w:rsidRPr="006F23BA" w:rsidRDefault="006F23BA" w:rsidP="006F23BA">
            <w:pPr>
              <w:spacing w:after="100" w:line="274" w:lineRule="auto"/>
              <w:jc w:val="both"/>
              <w:rPr>
                <w:color w:val="000000"/>
                <w:lang w:val="tr-TR"/>
              </w:rPr>
            </w:pPr>
            <w:r w:rsidRPr="006F23BA">
              <w:rPr>
                <w:color w:val="000000"/>
                <w:lang w:val="tr-TR"/>
              </w:rPr>
              <w:t>Kısa süreli</w:t>
            </w:r>
          </w:p>
        </w:tc>
      </w:tr>
      <w:tr w:rsidR="006F23BA" w:rsidRPr="006F23BA" w14:paraId="2BB254CD" w14:textId="77777777" w:rsidTr="006F23BA">
        <w:tc>
          <w:tcPr>
            <w:tcW w:w="0" w:type="auto"/>
            <w:hideMark/>
          </w:tcPr>
          <w:p w14:paraId="720F12AD" w14:textId="77777777" w:rsidR="006F23BA" w:rsidRPr="006F23BA" w:rsidRDefault="006F23BA" w:rsidP="006F23BA">
            <w:pPr>
              <w:spacing w:after="100" w:line="274" w:lineRule="auto"/>
              <w:jc w:val="both"/>
              <w:rPr>
                <w:color w:val="000000"/>
                <w:lang w:val="tr-TR"/>
              </w:rPr>
            </w:pPr>
            <w:r w:rsidRPr="006F23BA">
              <w:rPr>
                <w:color w:val="000000"/>
                <w:lang w:val="tr-TR"/>
              </w:rPr>
              <w:t>HSID</w:t>
            </w:r>
          </w:p>
        </w:tc>
        <w:tc>
          <w:tcPr>
            <w:tcW w:w="0" w:type="auto"/>
            <w:hideMark/>
          </w:tcPr>
          <w:p w14:paraId="474C79BF"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5BE77AD0" w14:textId="77777777" w:rsidR="006F23BA" w:rsidRPr="006F23BA" w:rsidRDefault="006F23BA" w:rsidP="006F23BA">
            <w:pPr>
              <w:spacing w:after="100" w:line="274" w:lineRule="auto"/>
              <w:jc w:val="both"/>
              <w:rPr>
                <w:color w:val="000000"/>
                <w:lang w:val="tr-TR"/>
              </w:rPr>
            </w:pPr>
            <w:r w:rsidRPr="006F23BA">
              <w:rPr>
                <w:color w:val="000000"/>
                <w:lang w:val="tr-TR"/>
              </w:rPr>
              <w:t>Kullanıcı hesabının doğrulanması ve saldırı veya sahtecilik girişimlerinin önlenmesi amacıyla kullanılır.</w:t>
            </w:r>
          </w:p>
        </w:tc>
        <w:tc>
          <w:tcPr>
            <w:tcW w:w="0" w:type="auto"/>
            <w:hideMark/>
          </w:tcPr>
          <w:p w14:paraId="5A5F6304" w14:textId="77777777" w:rsidR="006F23BA" w:rsidRPr="006F23BA" w:rsidRDefault="006F23BA" w:rsidP="006F23BA">
            <w:pPr>
              <w:spacing w:after="100" w:line="274" w:lineRule="auto"/>
              <w:jc w:val="both"/>
              <w:rPr>
                <w:color w:val="000000"/>
                <w:lang w:val="tr-TR"/>
              </w:rPr>
            </w:pPr>
            <w:r w:rsidRPr="006F23BA">
              <w:rPr>
                <w:color w:val="000000"/>
                <w:lang w:val="tr-TR"/>
              </w:rPr>
              <w:t>Kesinlikle Gerekli</w:t>
            </w:r>
          </w:p>
        </w:tc>
        <w:tc>
          <w:tcPr>
            <w:tcW w:w="0" w:type="auto"/>
            <w:hideMark/>
          </w:tcPr>
          <w:p w14:paraId="1866680C"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586C2716" w14:textId="77777777" w:rsidTr="006F23BA">
        <w:tc>
          <w:tcPr>
            <w:tcW w:w="0" w:type="auto"/>
            <w:hideMark/>
          </w:tcPr>
          <w:p w14:paraId="736BF80A" w14:textId="77777777" w:rsidR="006F23BA" w:rsidRPr="006F23BA" w:rsidRDefault="006F23BA" w:rsidP="006F23BA">
            <w:pPr>
              <w:spacing w:after="100" w:line="274" w:lineRule="auto"/>
              <w:jc w:val="both"/>
              <w:rPr>
                <w:color w:val="000000"/>
                <w:lang w:val="tr-TR"/>
              </w:rPr>
            </w:pPr>
            <w:r w:rsidRPr="006F23BA">
              <w:rPr>
                <w:color w:val="000000"/>
                <w:lang w:val="tr-TR"/>
              </w:rPr>
              <w:t>NID</w:t>
            </w:r>
          </w:p>
        </w:tc>
        <w:tc>
          <w:tcPr>
            <w:tcW w:w="0" w:type="auto"/>
            <w:hideMark/>
          </w:tcPr>
          <w:p w14:paraId="101780FC"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70BC0601" w14:textId="77777777" w:rsidR="006F23BA" w:rsidRPr="006F23BA" w:rsidRDefault="006F23BA" w:rsidP="006F23BA">
            <w:pPr>
              <w:spacing w:after="100" w:line="274" w:lineRule="auto"/>
              <w:jc w:val="both"/>
              <w:rPr>
                <w:color w:val="000000"/>
                <w:lang w:val="tr-TR"/>
              </w:rPr>
            </w:pPr>
            <w:r w:rsidRPr="006F23BA">
              <w:rPr>
                <w:color w:val="000000"/>
                <w:lang w:val="tr-TR"/>
              </w:rPr>
              <w:t>Dil ve arama tercihlerini hatırlamak, kişiselleştirilmiş reklam göstermek ve reklam performansını ölçmek amacıyla kullanılır.</w:t>
            </w:r>
          </w:p>
        </w:tc>
        <w:tc>
          <w:tcPr>
            <w:tcW w:w="0" w:type="auto"/>
            <w:hideMark/>
          </w:tcPr>
          <w:p w14:paraId="783F58FC" w14:textId="77777777" w:rsidR="006F23BA" w:rsidRPr="006F23BA" w:rsidRDefault="006F23BA" w:rsidP="006F23BA">
            <w:pPr>
              <w:spacing w:after="100" w:line="274" w:lineRule="auto"/>
              <w:jc w:val="both"/>
              <w:rPr>
                <w:color w:val="000000"/>
                <w:lang w:val="tr-TR"/>
              </w:rPr>
            </w:pPr>
            <w:r w:rsidRPr="006F23BA">
              <w:rPr>
                <w:color w:val="000000"/>
                <w:lang w:val="tr-TR"/>
              </w:rPr>
              <w:t>Pazarlama / İşlevsel</w:t>
            </w:r>
          </w:p>
        </w:tc>
        <w:tc>
          <w:tcPr>
            <w:tcW w:w="0" w:type="auto"/>
            <w:hideMark/>
          </w:tcPr>
          <w:p w14:paraId="3145A8DE" w14:textId="77777777" w:rsidR="006F23BA" w:rsidRPr="006F23BA" w:rsidRDefault="006F23BA" w:rsidP="006F23BA">
            <w:pPr>
              <w:spacing w:after="100" w:line="274" w:lineRule="auto"/>
              <w:jc w:val="both"/>
              <w:rPr>
                <w:color w:val="000000"/>
                <w:lang w:val="tr-TR"/>
              </w:rPr>
            </w:pPr>
            <w:r w:rsidRPr="006F23BA">
              <w:rPr>
                <w:color w:val="000000"/>
                <w:lang w:val="tr-TR"/>
              </w:rPr>
              <w:t>Yaklaşık 6 ay</w:t>
            </w:r>
          </w:p>
        </w:tc>
      </w:tr>
      <w:tr w:rsidR="006F23BA" w:rsidRPr="006F23BA" w14:paraId="213F5BB1" w14:textId="77777777" w:rsidTr="006F23BA">
        <w:tc>
          <w:tcPr>
            <w:tcW w:w="0" w:type="auto"/>
            <w:hideMark/>
          </w:tcPr>
          <w:p w14:paraId="48245A0C" w14:textId="77777777" w:rsidR="006F23BA" w:rsidRPr="006F23BA" w:rsidRDefault="006F23BA" w:rsidP="006F23BA">
            <w:pPr>
              <w:spacing w:after="100" w:line="274" w:lineRule="auto"/>
              <w:jc w:val="both"/>
              <w:rPr>
                <w:color w:val="000000"/>
                <w:lang w:val="tr-TR"/>
              </w:rPr>
            </w:pPr>
            <w:r w:rsidRPr="006F23BA">
              <w:rPr>
                <w:color w:val="000000"/>
                <w:lang w:val="tr-TR"/>
              </w:rPr>
              <w:t>SAPISID</w:t>
            </w:r>
          </w:p>
        </w:tc>
        <w:tc>
          <w:tcPr>
            <w:tcW w:w="0" w:type="auto"/>
            <w:hideMark/>
          </w:tcPr>
          <w:p w14:paraId="359F5D25"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3DC525AA" w14:textId="77777777" w:rsidR="006F23BA" w:rsidRPr="006F23BA" w:rsidRDefault="006F23BA" w:rsidP="006F23BA">
            <w:pPr>
              <w:spacing w:after="100" w:line="274" w:lineRule="auto"/>
              <w:jc w:val="both"/>
              <w:rPr>
                <w:color w:val="000000"/>
                <w:lang w:val="tr-TR"/>
              </w:rPr>
            </w:pPr>
            <w:r w:rsidRPr="006F23BA">
              <w:rPr>
                <w:color w:val="000000"/>
                <w:lang w:val="tr-TR"/>
              </w:rPr>
              <w:t>Kullanıcı tercihlerini, kişiselleştirilmiş içerikleri ve Google hizmetleriyle etkileşimleri desteklemek amacıyla kullanılır.</w:t>
            </w:r>
          </w:p>
        </w:tc>
        <w:tc>
          <w:tcPr>
            <w:tcW w:w="0" w:type="auto"/>
            <w:hideMark/>
          </w:tcPr>
          <w:p w14:paraId="4F42C0B3" w14:textId="77777777" w:rsidR="006F23BA" w:rsidRPr="006F23BA" w:rsidRDefault="006F23BA" w:rsidP="006F23BA">
            <w:pPr>
              <w:spacing w:after="100" w:line="274" w:lineRule="auto"/>
              <w:jc w:val="both"/>
              <w:rPr>
                <w:color w:val="000000"/>
                <w:lang w:val="tr-TR"/>
              </w:rPr>
            </w:pPr>
            <w:r w:rsidRPr="006F23BA">
              <w:rPr>
                <w:color w:val="000000"/>
                <w:lang w:val="tr-TR"/>
              </w:rPr>
              <w:t>Pazarlama / İşlevsel</w:t>
            </w:r>
          </w:p>
        </w:tc>
        <w:tc>
          <w:tcPr>
            <w:tcW w:w="0" w:type="auto"/>
            <w:hideMark/>
          </w:tcPr>
          <w:p w14:paraId="4EE779FA"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0A3BD32A" w14:textId="77777777" w:rsidTr="006F23BA">
        <w:tc>
          <w:tcPr>
            <w:tcW w:w="0" w:type="auto"/>
            <w:hideMark/>
          </w:tcPr>
          <w:p w14:paraId="16AD500C" w14:textId="77777777" w:rsidR="006F23BA" w:rsidRPr="006F23BA" w:rsidRDefault="006F23BA" w:rsidP="006F23BA">
            <w:pPr>
              <w:spacing w:after="100" w:line="274" w:lineRule="auto"/>
              <w:jc w:val="both"/>
              <w:rPr>
                <w:color w:val="000000"/>
                <w:lang w:val="tr-TR"/>
              </w:rPr>
            </w:pPr>
            <w:r w:rsidRPr="006F23BA">
              <w:rPr>
                <w:color w:val="000000"/>
                <w:lang w:val="tr-TR"/>
              </w:rPr>
              <w:t>SEARCH_SAMESITE</w:t>
            </w:r>
          </w:p>
        </w:tc>
        <w:tc>
          <w:tcPr>
            <w:tcW w:w="0" w:type="auto"/>
            <w:hideMark/>
          </w:tcPr>
          <w:p w14:paraId="11E49F6C"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0AC4BB85" w14:textId="77777777" w:rsidR="006F23BA" w:rsidRPr="006F23BA" w:rsidRDefault="006F23BA" w:rsidP="006F23BA">
            <w:pPr>
              <w:spacing w:after="100" w:line="274" w:lineRule="auto"/>
              <w:jc w:val="both"/>
              <w:rPr>
                <w:color w:val="000000"/>
                <w:lang w:val="tr-TR"/>
              </w:rPr>
            </w:pPr>
            <w:r w:rsidRPr="006F23BA">
              <w:rPr>
                <w:color w:val="000000"/>
                <w:lang w:val="tr-TR"/>
              </w:rPr>
              <w:t xml:space="preserve">Google hizmetlerinde </w:t>
            </w:r>
            <w:proofErr w:type="spellStart"/>
            <w:r w:rsidRPr="006F23BA">
              <w:rPr>
                <w:color w:val="000000"/>
                <w:lang w:val="tr-TR"/>
              </w:rPr>
              <w:t>SameSite</w:t>
            </w:r>
            <w:proofErr w:type="spellEnd"/>
            <w:r w:rsidRPr="006F23BA">
              <w:rPr>
                <w:color w:val="000000"/>
                <w:lang w:val="tr-TR"/>
              </w:rPr>
              <w:t xml:space="preserve"> güvenlik politikasının uygulanmasını destekler.</w:t>
            </w:r>
          </w:p>
        </w:tc>
        <w:tc>
          <w:tcPr>
            <w:tcW w:w="0" w:type="auto"/>
            <w:hideMark/>
          </w:tcPr>
          <w:p w14:paraId="385A8328" w14:textId="77777777" w:rsidR="006F23BA" w:rsidRPr="006F23BA" w:rsidRDefault="006F23BA" w:rsidP="006F23BA">
            <w:pPr>
              <w:spacing w:after="100" w:line="274" w:lineRule="auto"/>
              <w:jc w:val="both"/>
              <w:rPr>
                <w:color w:val="000000"/>
                <w:lang w:val="tr-TR"/>
              </w:rPr>
            </w:pPr>
            <w:r w:rsidRPr="006F23BA">
              <w:rPr>
                <w:color w:val="000000"/>
                <w:lang w:val="tr-TR"/>
              </w:rPr>
              <w:t>Kesinlikle Gerekli</w:t>
            </w:r>
          </w:p>
        </w:tc>
        <w:tc>
          <w:tcPr>
            <w:tcW w:w="0" w:type="auto"/>
            <w:hideMark/>
          </w:tcPr>
          <w:p w14:paraId="036664F6" w14:textId="77777777" w:rsidR="006F23BA" w:rsidRPr="006F23BA" w:rsidRDefault="006F23BA" w:rsidP="006F23BA">
            <w:pPr>
              <w:spacing w:after="100" w:line="274" w:lineRule="auto"/>
              <w:jc w:val="both"/>
              <w:rPr>
                <w:color w:val="000000"/>
                <w:lang w:val="tr-TR"/>
              </w:rPr>
            </w:pPr>
            <w:r w:rsidRPr="006F23BA">
              <w:rPr>
                <w:color w:val="000000"/>
                <w:lang w:val="tr-TR"/>
              </w:rPr>
              <w:t>Yaklaşık 4 ay</w:t>
            </w:r>
          </w:p>
        </w:tc>
      </w:tr>
      <w:tr w:rsidR="006F23BA" w:rsidRPr="006F23BA" w14:paraId="62B2BCE3" w14:textId="77777777" w:rsidTr="006F23BA">
        <w:tc>
          <w:tcPr>
            <w:tcW w:w="0" w:type="auto"/>
            <w:hideMark/>
          </w:tcPr>
          <w:p w14:paraId="3420A2AA" w14:textId="77777777" w:rsidR="006F23BA" w:rsidRPr="006F23BA" w:rsidRDefault="006F23BA" w:rsidP="006F23BA">
            <w:pPr>
              <w:spacing w:after="100" w:line="274" w:lineRule="auto"/>
              <w:jc w:val="both"/>
              <w:rPr>
                <w:color w:val="000000"/>
                <w:lang w:val="tr-TR"/>
              </w:rPr>
            </w:pPr>
            <w:r w:rsidRPr="006F23BA">
              <w:rPr>
                <w:color w:val="000000"/>
                <w:lang w:val="tr-TR"/>
              </w:rPr>
              <w:t>SID</w:t>
            </w:r>
          </w:p>
        </w:tc>
        <w:tc>
          <w:tcPr>
            <w:tcW w:w="0" w:type="auto"/>
            <w:hideMark/>
          </w:tcPr>
          <w:p w14:paraId="630D1445"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07CF83F8" w14:textId="77777777" w:rsidR="006F23BA" w:rsidRPr="006F23BA" w:rsidRDefault="006F23BA" w:rsidP="006F23BA">
            <w:pPr>
              <w:spacing w:after="100" w:line="274" w:lineRule="auto"/>
              <w:jc w:val="both"/>
              <w:rPr>
                <w:color w:val="000000"/>
                <w:lang w:val="tr-TR"/>
              </w:rPr>
            </w:pPr>
            <w:r w:rsidRPr="006F23BA">
              <w:rPr>
                <w:color w:val="000000"/>
                <w:lang w:val="tr-TR"/>
              </w:rPr>
              <w:t>Google hesabı oturumunun sürdürülmesi, güvenlik, kimlik doğrulama ve kişiselleştirme amacıyla kullanılır.</w:t>
            </w:r>
          </w:p>
        </w:tc>
        <w:tc>
          <w:tcPr>
            <w:tcW w:w="0" w:type="auto"/>
            <w:hideMark/>
          </w:tcPr>
          <w:p w14:paraId="3F067FF5" w14:textId="77777777" w:rsidR="006F23BA" w:rsidRPr="006F23BA" w:rsidRDefault="006F23BA" w:rsidP="006F23BA">
            <w:pPr>
              <w:spacing w:after="100" w:line="274" w:lineRule="auto"/>
              <w:jc w:val="both"/>
              <w:rPr>
                <w:color w:val="000000"/>
                <w:lang w:val="tr-TR"/>
              </w:rPr>
            </w:pPr>
            <w:r w:rsidRPr="006F23BA">
              <w:rPr>
                <w:color w:val="000000"/>
                <w:lang w:val="tr-TR"/>
              </w:rPr>
              <w:t>Zorunlu / Pazarlama</w:t>
            </w:r>
          </w:p>
        </w:tc>
        <w:tc>
          <w:tcPr>
            <w:tcW w:w="0" w:type="auto"/>
            <w:hideMark/>
          </w:tcPr>
          <w:p w14:paraId="7767C30D"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77C5F86B" w14:textId="77777777" w:rsidTr="006F23BA">
        <w:tc>
          <w:tcPr>
            <w:tcW w:w="0" w:type="auto"/>
            <w:hideMark/>
          </w:tcPr>
          <w:p w14:paraId="7E053158" w14:textId="77777777" w:rsidR="006F23BA" w:rsidRPr="006F23BA" w:rsidRDefault="006F23BA" w:rsidP="006F23BA">
            <w:pPr>
              <w:spacing w:after="100" w:line="274" w:lineRule="auto"/>
              <w:jc w:val="both"/>
              <w:rPr>
                <w:color w:val="000000"/>
                <w:lang w:val="tr-TR"/>
              </w:rPr>
            </w:pPr>
            <w:r w:rsidRPr="006F23BA">
              <w:rPr>
                <w:color w:val="000000"/>
                <w:lang w:val="tr-TR"/>
              </w:rPr>
              <w:t>SIDCC</w:t>
            </w:r>
          </w:p>
        </w:tc>
        <w:tc>
          <w:tcPr>
            <w:tcW w:w="0" w:type="auto"/>
            <w:hideMark/>
          </w:tcPr>
          <w:p w14:paraId="2842F7DA"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2C2B3BD7" w14:textId="77777777" w:rsidR="006F23BA" w:rsidRPr="006F23BA" w:rsidRDefault="006F23BA" w:rsidP="006F23BA">
            <w:pPr>
              <w:spacing w:after="100" w:line="274" w:lineRule="auto"/>
              <w:jc w:val="both"/>
              <w:rPr>
                <w:color w:val="000000"/>
                <w:lang w:val="tr-TR"/>
              </w:rPr>
            </w:pPr>
            <w:r w:rsidRPr="006F23BA">
              <w:rPr>
                <w:color w:val="000000"/>
                <w:lang w:val="tr-TR"/>
              </w:rPr>
              <w:t>Kullanıcı verilerinin yetkisiz erişime karşı korunması ve oturum güvenliğinin sağlanması amacıyla kullanılır.</w:t>
            </w:r>
          </w:p>
        </w:tc>
        <w:tc>
          <w:tcPr>
            <w:tcW w:w="0" w:type="auto"/>
            <w:hideMark/>
          </w:tcPr>
          <w:p w14:paraId="11A37230" w14:textId="77777777" w:rsidR="006F23BA" w:rsidRPr="006F23BA" w:rsidRDefault="006F23BA" w:rsidP="006F23BA">
            <w:pPr>
              <w:spacing w:after="100" w:line="274" w:lineRule="auto"/>
              <w:jc w:val="both"/>
              <w:rPr>
                <w:color w:val="000000"/>
                <w:lang w:val="tr-TR"/>
              </w:rPr>
            </w:pPr>
            <w:r w:rsidRPr="006F23BA">
              <w:rPr>
                <w:color w:val="000000"/>
                <w:lang w:val="tr-TR"/>
              </w:rPr>
              <w:t>Kesinlikle Gerekli</w:t>
            </w:r>
          </w:p>
        </w:tc>
        <w:tc>
          <w:tcPr>
            <w:tcW w:w="0" w:type="auto"/>
            <w:hideMark/>
          </w:tcPr>
          <w:p w14:paraId="46604F10"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3A4CC0FB" w14:textId="77777777" w:rsidTr="006F23BA">
        <w:tc>
          <w:tcPr>
            <w:tcW w:w="0" w:type="auto"/>
            <w:hideMark/>
          </w:tcPr>
          <w:p w14:paraId="00D81863" w14:textId="77777777" w:rsidR="006F23BA" w:rsidRPr="006F23BA" w:rsidRDefault="006F23BA" w:rsidP="006F23BA">
            <w:pPr>
              <w:spacing w:after="100" w:line="274" w:lineRule="auto"/>
              <w:jc w:val="both"/>
              <w:rPr>
                <w:color w:val="000000"/>
                <w:lang w:val="tr-TR"/>
              </w:rPr>
            </w:pPr>
            <w:r w:rsidRPr="006F23BA">
              <w:rPr>
                <w:color w:val="000000"/>
                <w:lang w:val="tr-TR"/>
              </w:rPr>
              <w:t>SSID</w:t>
            </w:r>
          </w:p>
        </w:tc>
        <w:tc>
          <w:tcPr>
            <w:tcW w:w="0" w:type="auto"/>
            <w:hideMark/>
          </w:tcPr>
          <w:p w14:paraId="7D2C36A6"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24397059" w14:textId="77777777" w:rsidR="006F23BA" w:rsidRPr="006F23BA" w:rsidRDefault="006F23BA" w:rsidP="006F23BA">
            <w:pPr>
              <w:spacing w:after="100" w:line="274" w:lineRule="auto"/>
              <w:jc w:val="both"/>
              <w:rPr>
                <w:color w:val="000000"/>
                <w:lang w:val="tr-TR"/>
              </w:rPr>
            </w:pPr>
            <w:r w:rsidRPr="006F23BA">
              <w:rPr>
                <w:color w:val="000000"/>
                <w:lang w:val="tr-TR"/>
              </w:rPr>
              <w:t>Kimlik doğrulama, hesap güvenliği, kullanıcı tercihleri ve kişiselleştirme amacıyla kullanılır.</w:t>
            </w:r>
          </w:p>
        </w:tc>
        <w:tc>
          <w:tcPr>
            <w:tcW w:w="0" w:type="auto"/>
            <w:hideMark/>
          </w:tcPr>
          <w:p w14:paraId="4A97D6E1" w14:textId="77777777" w:rsidR="006F23BA" w:rsidRPr="006F23BA" w:rsidRDefault="006F23BA" w:rsidP="006F23BA">
            <w:pPr>
              <w:spacing w:after="100" w:line="274" w:lineRule="auto"/>
              <w:jc w:val="both"/>
              <w:rPr>
                <w:color w:val="000000"/>
                <w:lang w:val="tr-TR"/>
              </w:rPr>
            </w:pPr>
            <w:r w:rsidRPr="006F23BA">
              <w:rPr>
                <w:color w:val="000000"/>
                <w:lang w:val="tr-TR"/>
              </w:rPr>
              <w:t>Zorunlu / İşlevsel</w:t>
            </w:r>
          </w:p>
        </w:tc>
        <w:tc>
          <w:tcPr>
            <w:tcW w:w="0" w:type="auto"/>
            <w:hideMark/>
          </w:tcPr>
          <w:p w14:paraId="3E1B59B1" w14:textId="77777777" w:rsidR="006F23BA" w:rsidRPr="006F23BA" w:rsidRDefault="006F23BA" w:rsidP="006F23BA">
            <w:pPr>
              <w:spacing w:after="100" w:line="274" w:lineRule="auto"/>
              <w:jc w:val="both"/>
              <w:rPr>
                <w:color w:val="000000"/>
                <w:lang w:val="tr-TR"/>
              </w:rPr>
            </w:pPr>
            <w:r w:rsidRPr="006F23BA">
              <w:rPr>
                <w:color w:val="000000"/>
                <w:lang w:val="tr-TR"/>
              </w:rPr>
              <w:t>Yaklaşık 1 yıl</w:t>
            </w:r>
          </w:p>
        </w:tc>
      </w:tr>
      <w:tr w:rsidR="006F23BA" w:rsidRPr="006F23BA" w14:paraId="73037109" w14:textId="77777777" w:rsidTr="006F23BA">
        <w:tc>
          <w:tcPr>
            <w:tcW w:w="0" w:type="auto"/>
            <w:hideMark/>
          </w:tcPr>
          <w:p w14:paraId="2D942351" w14:textId="77777777" w:rsidR="006F23BA" w:rsidRPr="006F23BA" w:rsidRDefault="006F23BA" w:rsidP="006F23BA">
            <w:pPr>
              <w:spacing w:after="100" w:line="274" w:lineRule="auto"/>
              <w:jc w:val="both"/>
              <w:rPr>
                <w:color w:val="000000"/>
                <w:lang w:val="tr-TR"/>
              </w:rPr>
            </w:pPr>
            <w:r w:rsidRPr="006F23BA">
              <w:rPr>
                <w:color w:val="000000"/>
                <w:lang w:val="tr-TR"/>
              </w:rPr>
              <w:t>UULE</w:t>
            </w:r>
          </w:p>
        </w:tc>
        <w:tc>
          <w:tcPr>
            <w:tcW w:w="0" w:type="auto"/>
            <w:hideMark/>
          </w:tcPr>
          <w:p w14:paraId="271BB4DE" w14:textId="77777777" w:rsidR="006F23BA" w:rsidRPr="006F23BA" w:rsidRDefault="006F23BA" w:rsidP="006F23BA">
            <w:pPr>
              <w:spacing w:after="100" w:line="274" w:lineRule="auto"/>
              <w:jc w:val="both"/>
              <w:rPr>
                <w:color w:val="000000"/>
                <w:lang w:val="tr-TR"/>
              </w:rPr>
            </w:pPr>
            <w:r w:rsidRPr="006F23BA">
              <w:rPr>
                <w:color w:val="000000"/>
                <w:lang w:val="tr-TR"/>
              </w:rPr>
              <w:t>Google</w:t>
            </w:r>
          </w:p>
        </w:tc>
        <w:tc>
          <w:tcPr>
            <w:tcW w:w="0" w:type="auto"/>
            <w:hideMark/>
          </w:tcPr>
          <w:p w14:paraId="6CF66557" w14:textId="77777777" w:rsidR="006F23BA" w:rsidRPr="006F23BA" w:rsidRDefault="006F23BA" w:rsidP="006F23BA">
            <w:pPr>
              <w:spacing w:after="100" w:line="274" w:lineRule="auto"/>
              <w:jc w:val="both"/>
              <w:rPr>
                <w:color w:val="000000"/>
                <w:lang w:val="tr-TR"/>
              </w:rPr>
            </w:pPr>
            <w:r w:rsidRPr="006F23BA">
              <w:rPr>
                <w:color w:val="000000"/>
                <w:lang w:val="tr-TR"/>
              </w:rPr>
              <w:t>Kullanıcının yaklaşık konum bilgisini Google arama sonuçlarının yerelleştirilmesi amacıyla saklar.</w:t>
            </w:r>
          </w:p>
        </w:tc>
        <w:tc>
          <w:tcPr>
            <w:tcW w:w="0" w:type="auto"/>
            <w:hideMark/>
          </w:tcPr>
          <w:p w14:paraId="439A9964" w14:textId="77777777" w:rsidR="006F23BA" w:rsidRPr="006F23BA" w:rsidRDefault="006F23BA" w:rsidP="006F23BA">
            <w:pPr>
              <w:spacing w:after="100" w:line="274" w:lineRule="auto"/>
              <w:jc w:val="both"/>
              <w:rPr>
                <w:color w:val="000000"/>
                <w:lang w:val="tr-TR"/>
              </w:rPr>
            </w:pPr>
            <w:r w:rsidRPr="006F23BA">
              <w:rPr>
                <w:color w:val="000000"/>
                <w:lang w:val="tr-TR"/>
              </w:rPr>
              <w:t>İşlevsel / Pazarlama</w:t>
            </w:r>
          </w:p>
        </w:tc>
        <w:tc>
          <w:tcPr>
            <w:tcW w:w="0" w:type="auto"/>
            <w:hideMark/>
          </w:tcPr>
          <w:p w14:paraId="1CFB62A1" w14:textId="77777777" w:rsidR="006F23BA" w:rsidRPr="006F23BA" w:rsidRDefault="006F23BA" w:rsidP="006F23BA">
            <w:pPr>
              <w:spacing w:after="100" w:line="274" w:lineRule="auto"/>
              <w:jc w:val="both"/>
              <w:rPr>
                <w:color w:val="000000"/>
                <w:lang w:val="tr-TR"/>
              </w:rPr>
            </w:pPr>
            <w:r w:rsidRPr="006F23BA">
              <w:rPr>
                <w:color w:val="000000"/>
                <w:lang w:val="tr-TR"/>
              </w:rPr>
              <w:t>Kısa süreli</w:t>
            </w:r>
          </w:p>
        </w:tc>
      </w:tr>
    </w:tbl>
    <w:p w14:paraId="3692F4B3" w14:textId="77777777" w:rsidR="006F23BA" w:rsidRDefault="006F23BA">
      <w:pPr>
        <w:spacing w:after="100" w:line="274" w:lineRule="auto"/>
        <w:jc w:val="both"/>
        <w:rPr>
          <w:color w:val="000000"/>
        </w:rPr>
      </w:pPr>
    </w:p>
    <w:p w14:paraId="70A167DB" w14:textId="0EF70BF8" w:rsidR="006834C6" w:rsidRDefault="00000000">
      <w:pPr>
        <w:spacing w:after="100" w:line="274" w:lineRule="auto"/>
        <w:jc w:val="both"/>
      </w:pPr>
      <w:proofErr w:type="spellStart"/>
      <w:r>
        <w:rPr>
          <w:color w:val="000000"/>
        </w:rPr>
        <w:t>Zorunlu</w:t>
      </w:r>
      <w:proofErr w:type="spellEnd"/>
      <w:r>
        <w:rPr>
          <w:color w:val="000000"/>
        </w:rPr>
        <w:t xml:space="preserve"> </w:t>
      </w:r>
      <w:proofErr w:type="spellStart"/>
      <w:r>
        <w:rPr>
          <w:color w:val="000000"/>
        </w:rPr>
        <w:t>çerezler</w:t>
      </w:r>
      <w:proofErr w:type="spellEnd"/>
      <w:r>
        <w:rPr>
          <w:color w:val="000000"/>
        </w:rPr>
        <w:t xml:space="preserve"> </w:t>
      </w:r>
      <w:proofErr w:type="spellStart"/>
      <w:r>
        <w:rPr>
          <w:color w:val="000000"/>
        </w:rPr>
        <w:t>Site’nin</w:t>
      </w:r>
      <w:proofErr w:type="spellEnd"/>
      <w:r>
        <w:rPr>
          <w:color w:val="000000"/>
        </w:rPr>
        <w:t xml:space="preserve"> </w:t>
      </w:r>
      <w:proofErr w:type="spellStart"/>
      <w:r>
        <w:rPr>
          <w:color w:val="000000"/>
        </w:rPr>
        <w:t>çalışması</w:t>
      </w:r>
      <w:proofErr w:type="spellEnd"/>
      <w:r>
        <w:rPr>
          <w:color w:val="000000"/>
        </w:rPr>
        <w:t xml:space="preserve"> </w:t>
      </w:r>
      <w:proofErr w:type="spellStart"/>
      <w:r>
        <w:rPr>
          <w:color w:val="000000"/>
        </w:rPr>
        <w:t>için</w:t>
      </w:r>
      <w:proofErr w:type="spellEnd"/>
      <w:r>
        <w:rPr>
          <w:color w:val="000000"/>
        </w:rPr>
        <w:t xml:space="preserve"> gereklidir ve devre dışı bırakılamaz. Zorunlu olmayan çerezler (işlevsel, analitik ve pazarlama) yalnızca çerez yönetim aracı üzerinden vereceğiniz açık rızaya dayanılarak çalıştırılır; rızanızı dilediğiniz zaman geri alabilirsiniz.</w:t>
      </w:r>
    </w:p>
    <w:p w14:paraId="7B1A2A66" w14:textId="77777777" w:rsidR="006834C6" w:rsidRDefault="00000000">
      <w:pPr>
        <w:keepNext/>
        <w:spacing w:before="220" w:after="60"/>
      </w:pPr>
      <w:r>
        <w:rPr>
          <w:b/>
          <w:color w:val="1F3864"/>
          <w:sz w:val="23"/>
        </w:rPr>
        <w:t>4. Kişisel Verilerin Aktarılması</w:t>
      </w:r>
    </w:p>
    <w:p w14:paraId="35D99659" w14:textId="77777777" w:rsidR="006834C6" w:rsidRDefault="00000000">
      <w:pPr>
        <w:spacing w:after="100" w:line="274" w:lineRule="auto"/>
        <w:jc w:val="both"/>
      </w:pPr>
      <w:r>
        <w:rPr>
          <w:color w:val="000000"/>
        </w:rPr>
        <w:t>Analitik ve pazarlama çerezleri kapsamında elde edilen veriler, hizmet aldığımız çerez/analitik sağlayıcıları (ör. Google) ile paylaşılabilir. Bu sağlayıcıların sunucularının yurt dışında bulunması hâlinde aktarım, KVKK’nın 9. maddesi ve ilgili Yönetmelik ile GDPR’ın 44 ilâ 49. maddelerinde öngörülen şartlara (yeterlilik kararı, uygun güvenceler veya açık rıza) uygun olarak gerçekleştirilir.</w:t>
      </w:r>
    </w:p>
    <w:p w14:paraId="7769A194" w14:textId="77777777" w:rsidR="006834C6" w:rsidRDefault="00000000">
      <w:pPr>
        <w:keepNext/>
        <w:spacing w:before="220" w:after="60"/>
      </w:pPr>
      <w:r>
        <w:rPr>
          <w:b/>
          <w:color w:val="1F3864"/>
          <w:sz w:val="23"/>
        </w:rPr>
        <w:t>5. Çerez Tercihlerinizi Nasıl Yönetebilirsiniz?</w:t>
      </w:r>
    </w:p>
    <w:p w14:paraId="2A68B562" w14:textId="77777777" w:rsidR="006834C6" w:rsidRDefault="00000000">
      <w:pPr>
        <w:spacing w:after="80" w:line="274" w:lineRule="auto"/>
        <w:jc w:val="both"/>
      </w:pPr>
      <w:r>
        <w:rPr>
          <w:color w:val="000000"/>
        </w:rPr>
        <w:t>Çerez tercihlerinizi, Site’de yer alan çerez yönetim paneli üzerinden veya tarayıcınızın ayarlarını değiştirerek yönetebilirsiniz. Zorunlu çerezler dışındaki çerezleri reddetmeniz hâlinde Site’nin bazı işlevleri kısmen veya tamamen çalışmayabilir. Yaygın tarayıcılara ilişkin yönlendirmeler aşağıdadır:</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792"/>
        <w:gridCol w:w="5237"/>
      </w:tblGrid>
      <w:tr w:rsidR="006834C6" w14:paraId="212EB269" w14:textId="77777777">
        <w:trPr>
          <w:cantSplit/>
          <w:tblHeader/>
          <w:jc w:val="center"/>
        </w:trPr>
        <w:tc>
          <w:tcPr>
            <w:tcW w:w="3792" w:type="dxa"/>
            <w:shd w:val="clear" w:color="auto" w:fill="1F3864"/>
            <w:tcMar>
              <w:top w:w="40" w:type="dxa"/>
              <w:left w:w="80" w:type="dxa"/>
              <w:bottom w:w="40" w:type="dxa"/>
              <w:right w:w="80" w:type="dxa"/>
            </w:tcMar>
          </w:tcPr>
          <w:p w14:paraId="0E034BF1" w14:textId="77777777" w:rsidR="006834C6" w:rsidRDefault="00000000">
            <w:pPr>
              <w:spacing w:before="20" w:after="20" w:line="252" w:lineRule="auto"/>
            </w:pPr>
            <w:r>
              <w:rPr>
                <w:b/>
                <w:color w:val="FFFFFF"/>
                <w:sz w:val="18"/>
              </w:rPr>
              <w:t>Tarayıcı / Araç</w:t>
            </w:r>
          </w:p>
        </w:tc>
        <w:tc>
          <w:tcPr>
            <w:tcW w:w="5237" w:type="dxa"/>
            <w:shd w:val="clear" w:color="auto" w:fill="1F3864"/>
            <w:tcMar>
              <w:top w:w="40" w:type="dxa"/>
              <w:left w:w="80" w:type="dxa"/>
              <w:bottom w:w="40" w:type="dxa"/>
              <w:right w:w="80" w:type="dxa"/>
            </w:tcMar>
          </w:tcPr>
          <w:p w14:paraId="2F852023" w14:textId="77777777" w:rsidR="006834C6" w:rsidRDefault="00000000">
            <w:pPr>
              <w:spacing w:before="20" w:after="20" w:line="252" w:lineRule="auto"/>
            </w:pPr>
            <w:r>
              <w:rPr>
                <w:b/>
                <w:color w:val="FFFFFF"/>
                <w:sz w:val="18"/>
              </w:rPr>
              <w:t>Bağlantı</w:t>
            </w:r>
          </w:p>
        </w:tc>
      </w:tr>
      <w:tr w:rsidR="006834C6" w14:paraId="32DE15BF" w14:textId="77777777">
        <w:trPr>
          <w:cantSplit/>
          <w:jc w:val="center"/>
        </w:trPr>
        <w:tc>
          <w:tcPr>
            <w:tcW w:w="3792" w:type="dxa"/>
            <w:tcMar>
              <w:top w:w="40" w:type="dxa"/>
              <w:left w:w="80" w:type="dxa"/>
              <w:bottom w:w="40" w:type="dxa"/>
              <w:right w:w="80" w:type="dxa"/>
            </w:tcMar>
          </w:tcPr>
          <w:p w14:paraId="177F3BDE" w14:textId="77777777" w:rsidR="006834C6" w:rsidRDefault="00000000">
            <w:pPr>
              <w:spacing w:before="20" w:after="20" w:line="252" w:lineRule="auto"/>
            </w:pPr>
            <w:r>
              <w:rPr>
                <w:color w:val="000000"/>
                <w:sz w:val="18"/>
              </w:rPr>
              <w:t>Google Chrome</w:t>
            </w:r>
          </w:p>
        </w:tc>
        <w:tc>
          <w:tcPr>
            <w:tcW w:w="5237" w:type="dxa"/>
            <w:tcMar>
              <w:top w:w="40" w:type="dxa"/>
              <w:left w:w="80" w:type="dxa"/>
              <w:bottom w:w="40" w:type="dxa"/>
              <w:right w:w="80" w:type="dxa"/>
            </w:tcMar>
          </w:tcPr>
          <w:p w14:paraId="07285F56" w14:textId="77777777" w:rsidR="006834C6" w:rsidRDefault="00000000">
            <w:pPr>
              <w:spacing w:before="20" w:after="20" w:line="252" w:lineRule="auto"/>
            </w:pPr>
            <w:r>
              <w:rPr>
                <w:color w:val="000000"/>
                <w:sz w:val="18"/>
              </w:rPr>
              <w:t>support.google.com/chrome/answer/95647</w:t>
            </w:r>
          </w:p>
        </w:tc>
      </w:tr>
      <w:tr w:rsidR="006834C6" w14:paraId="7C76E172" w14:textId="77777777">
        <w:trPr>
          <w:cantSplit/>
          <w:jc w:val="center"/>
        </w:trPr>
        <w:tc>
          <w:tcPr>
            <w:tcW w:w="3792" w:type="dxa"/>
            <w:tcMar>
              <w:top w:w="40" w:type="dxa"/>
              <w:left w:w="80" w:type="dxa"/>
              <w:bottom w:w="40" w:type="dxa"/>
              <w:right w:w="80" w:type="dxa"/>
            </w:tcMar>
          </w:tcPr>
          <w:p w14:paraId="0CF52060" w14:textId="77777777" w:rsidR="006834C6" w:rsidRDefault="00000000">
            <w:pPr>
              <w:spacing w:before="20" w:after="20" w:line="252" w:lineRule="auto"/>
            </w:pPr>
            <w:r>
              <w:rPr>
                <w:color w:val="000000"/>
                <w:sz w:val="18"/>
              </w:rPr>
              <w:t>Mozilla Firefox</w:t>
            </w:r>
          </w:p>
        </w:tc>
        <w:tc>
          <w:tcPr>
            <w:tcW w:w="5237" w:type="dxa"/>
            <w:tcMar>
              <w:top w:w="40" w:type="dxa"/>
              <w:left w:w="80" w:type="dxa"/>
              <w:bottom w:w="40" w:type="dxa"/>
              <w:right w:w="80" w:type="dxa"/>
            </w:tcMar>
          </w:tcPr>
          <w:p w14:paraId="32E7AA23" w14:textId="77777777" w:rsidR="006834C6" w:rsidRDefault="00000000">
            <w:pPr>
              <w:spacing w:before="20" w:after="20" w:line="252" w:lineRule="auto"/>
            </w:pPr>
            <w:r>
              <w:rPr>
                <w:color w:val="000000"/>
                <w:sz w:val="18"/>
              </w:rPr>
              <w:t>support.mozilla.org/kb/cerezleri-silme</w:t>
            </w:r>
          </w:p>
        </w:tc>
      </w:tr>
      <w:tr w:rsidR="006834C6" w14:paraId="19BB02D9" w14:textId="77777777">
        <w:trPr>
          <w:cantSplit/>
          <w:jc w:val="center"/>
        </w:trPr>
        <w:tc>
          <w:tcPr>
            <w:tcW w:w="3792" w:type="dxa"/>
            <w:tcMar>
              <w:top w:w="40" w:type="dxa"/>
              <w:left w:w="80" w:type="dxa"/>
              <w:bottom w:w="40" w:type="dxa"/>
              <w:right w:w="80" w:type="dxa"/>
            </w:tcMar>
          </w:tcPr>
          <w:p w14:paraId="77B3BF5B" w14:textId="77777777" w:rsidR="006834C6" w:rsidRDefault="00000000">
            <w:pPr>
              <w:spacing w:before="20" w:after="20" w:line="252" w:lineRule="auto"/>
            </w:pPr>
            <w:r>
              <w:rPr>
                <w:color w:val="000000"/>
                <w:sz w:val="18"/>
              </w:rPr>
              <w:t>Microsoft Edge</w:t>
            </w:r>
          </w:p>
        </w:tc>
        <w:tc>
          <w:tcPr>
            <w:tcW w:w="5237" w:type="dxa"/>
            <w:tcMar>
              <w:top w:w="40" w:type="dxa"/>
              <w:left w:w="80" w:type="dxa"/>
              <w:bottom w:w="40" w:type="dxa"/>
              <w:right w:w="80" w:type="dxa"/>
            </w:tcMar>
          </w:tcPr>
          <w:p w14:paraId="45C10A75" w14:textId="77777777" w:rsidR="006834C6" w:rsidRDefault="00000000">
            <w:pPr>
              <w:spacing w:before="20" w:after="20" w:line="252" w:lineRule="auto"/>
            </w:pPr>
            <w:r>
              <w:rPr>
                <w:color w:val="000000"/>
                <w:sz w:val="18"/>
              </w:rPr>
              <w:t>support.microsoft.com/microsoft-edge</w:t>
            </w:r>
          </w:p>
        </w:tc>
      </w:tr>
      <w:tr w:rsidR="006834C6" w14:paraId="64CACD43" w14:textId="77777777">
        <w:trPr>
          <w:cantSplit/>
          <w:jc w:val="center"/>
        </w:trPr>
        <w:tc>
          <w:tcPr>
            <w:tcW w:w="3792" w:type="dxa"/>
            <w:tcMar>
              <w:top w:w="40" w:type="dxa"/>
              <w:left w:w="80" w:type="dxa"/>
              <w:bottom w:w="40" w:type="dxa"/>
              <w:right w:w="80" w:type="dxa"/>
            </w:tcMar>
          </w:tcPr>
          <w:p w14:paraId="3668F83A" w14:textId="77777777" w:rsidR="006834C6" w:rsidRDefault="00000000">
            <w:pPr>
              <w:spacing w:before="20" w:after="20" w:line="252" w:lineRule="auto"/>
            </w:pPr>
            <w:r>
              <w:rPr>
                <w:color w:val="000000"/>
                <w:sz w:val="18"/>
              </w:rPr>
              <w:t>Safari</w:t>
            </w:r>
          </w:p>
        </w:tc>
        <w:tc>
          <w:tcPr>
            <w:tcW w:w="5237" w:type="dxa"/>
            <w:tcMar>
              <w:top w:w="40" w:type="dxa"/>
              <w:left w:w="80" w:type="dxa"/>
              <w:bottom w:w="40" w:type="dxa"/>
              <w:right w:w="80" w:type="dxa"/>
            </w:tcMar>
          </w:tcPr>
          <w:p w14:paraId="7407A827" w14:textId="77777777" w:rsidR="006834C6" w:rsidRDefault="00000000">
            <w:pPr>
              <w:spacing w:before="20" w:after="20" w:line="252" w:lineRule="auto"/>
            </w:pPr>
            <w:r>
              <w:rPr>
                <w:color w:val="000000"/>
                <w:sz w:val="18"/>
              </w:rPr>
              <w:t>support.apple.com/tr-tr/guide/safari</w:t>
            </w:r>
          </w:p>
        </w:tc>
      </w:tr>
      <w:tr w:rsidR="006834C6" w14:paraId="66B6F1C0" w14:textId="77777777">
        <w:trPr>
          <w:cantSplit/>
          <w:jc w:val="center"/>
        </w:trPr>
        <w:tc>
          <w:tcPr>
            <w:tcW w:w="3792" w:type="dxa"/>
            <w:tcMar>
              <w:top w:w="40" w:type="dxa"/>
              <w:left w:w="80" w:type="dxa"/>
              <w:bottom w:w="40" w:type="dxa"/>
              <w:right w:w="80" w:type="dxa"/>
            </w:tcMar>
          </w:tcPr>
          <w:p w14:paraId="53316F29" w14:textId="77777777" w:rsidR="006834C6" w:rsidRDefault="00000000">
            <w:pPr>
              <w:spacing w:before="20" w:after="20" w:line="252" w:lineRule="auto"/>
            </w:pPr>
            <w:r>
              <w:rPr>
                <w:color w:val="000000"/>
                <w:sz w:val="18"/>
              </w:rPr>
              <w:t>Opera</w:t>
            </w:r>
          </w:p>
        </w:tc>
        <w:tc>
          <w:tcPr>
            <w:tcW w:w="5237" w:type="dxa"/>
            <w:tcMar>
              <w:top w:w="40" w:type="dxa"/>
              <w:left w:w="80" w:type="dxa"/>
              <w:bottom w:w="40" w:type="dxa"/>
              <w:right w:w="80" w:type="dxa"/>
            </w:tcMar>
          </w:tcPr>
          <w:p w14:paraId="2A826059" w14:textId="77777777" w:rsidR="006834C6" w:rsidRDefault="00000000">
            <w:pPr>
              <w:spacing w:before="20" w:after="20" w:line="252" w:lineRule="auto"/>
            </w:pPr>
            <w:r>
              <w:rPr>
                <w:color w:val="000000"/>
                <w:sz w:val="18"/>
              </w:rPr>
              <w:t>opera.com/help</w:t>
            </w:r>
          </w:p>
        </w:tc>
      </w:tr>
      <w:tr w:rsidR="006834C6" w14:paraId="059FBA24" w14:textId="77777777">
        <w:trPr>
          <w:cantSplit/>
          <w:jc w:val="center"/>
        </w:trPr>
        <w:tc>
          <w:tcPr>
            <w:tcW w:w="3792" w:type="dxa"/>
            <w:tcMar>
              <w:top w:w="40" w:type="dxa"/>
              <w:left w:w="80" w:type="dxa"/>
              <w:bottom w:w="40" w:type="dxa"/>
              <w:right w:w="80" w:type="dxa"/>
            </w:tcMar>
          </w:tcPr>
          <w:p w14:paraId="13652E2A" w14:textId="77777777" w:rsidR="006834C6" w:rsidRDefault="00000000">
            <w:pPr>
              <w:spacing w:before="20" w:after="20" w:line="252" w:lineRule="auto"/>
            </w:pPr>
            <w:r>
              <w:rPr>
                <w:color w:val="000000"/>
                <w:sz w:val="18"/>
              </w:rPr>
              <w:t>Google Analytics Devre Dışı</w:t>
            </w:r>
          </w:p>
        </w:tc>
        <w:tc>
          <w:tcPr>
            <w:tcW w:w="5237" w:type="dxa"/>
            <w:tcMar>
              <w:top w:w="40" w:type="dxa"/>
              <w:left w:w="80" w:type="dxa"/>
              <w:bottom w:w="40" w:type="dxa"/>
              <w:right w:w="80" w:type="dxa"/>
            </w:tcMar>
          </w:tcPr>
          <w:p w14:paraId="2BA8CBD0" w14:textId="77777777" w:rsidR="006834C6" w:rsidRDefault="00000000">
            <w:pPr>
              <w:spacing w:before="20" w:after="20" w:line="252" w:lineRule="auto"/>
            </w:pPr>
            <w:r>
              <w:rPr>
                <w:color w:val="000000"/>
                <w:sz w:val="18"/>
              </w:rPr>
              <w:t>tools.google.com/dlpage/gaoptout</w:t>
            </w:r>
          </w:p>
        </w:tc>
      </w:tr>
      <w:tr w:rsidR="006834C6" w14:paraId="34CA9DD5" w14:textId="77777777">
        <w:trPr>
          <w:cantSplit/>
          <w:jc w:val="center"/>
        </w:trPr>
        <w:tc>
          <w:tcPr>
            <w:tcW w:w="3792" w:type="dxa"/>
            <w:tcMar>
              <w:top w:w="40" w:type="dxa"/>
              <w:left w:w="80" w:type="dxa"/>
              <w:bottom w:w="40" w:type="dxa"/>
              <w:right w:w="80" w:type="dxa"/>
            </w:tcMar>
          </w:tcPr>
          <w:p w14:paraId="5BB4A6CE" w14:textId="77777777" w:rsidR="006834C6" w:rsidRDefault="00000000">
            <w:pPr>
              <w:spacing w:before="20" w:after="20" w:line="252" w:lineRule="auto"/>
            </w:pPr>
            <w:r>
              <w:rPr>
                <w:color w:val="000000"/>
                <w:sz w:val="18"/>
              </w:rPr>
              <w:t>Reklam Tercihleri</w:t>
            </w:r>
          </w:p>
        </w:tc>
        <w:tc>
          <w:tcPr>
            <w:tcW w:w="5237" w:type="dxa"/>
            <w:tcMar>
              <w:top w:w="40" w:type="dxa"/>
              <w:left w:w="80" w:type="dxa"/>
              <w:bottom w:w="40" w:type="dxa"/>
              <w:right w:w="80" w:type="dxa"/>
            </w:tcMar>
          </w:tcPr>
          <w:p w14:paraId="3C7021BA" w14:textId="77777777" w:rsidR="006834C6" w:rsidRDefault="00000000">
            <w:pPr>
              <w:spacing w:before="20" w:after="20" w:line="252" w:lineRule="auto"/>
            </w:pPr>
            <w:r>
              <w:rPr>
                <w:color w:val="000000"/>
                <w:sz w:val="18"/>
              </w:rPr>
              <w:t>youronlinechoices.eu / aboutcookies.org</w:t>
            </w:r>
          </w:p>
        </w:tc>
      </w:tr>
    </w:tbl>
    <w:p w14:paraId="5C15D63C" w14:textId="77777777" w:rsidR="006834C6" w:rsidRDefault="006834C6">
      <w:pPr>
        <w:spacing w:after="40"/>
      </w:pPr>
    </w:p>
    <w:p w14:paraId="4CC89E2D" w14:textId="77777777" w:rsidR="006834C6" w:rsidRDefault="00000000">
      <w:pPr>
        <w:keepNext/>
        <w:spacing w:before="220" w:after="60"/>
      </w:pPr>
      <w:r>
        <w:rPr>
          <w:b/>
          <w:color w:val="1F3864"/>
          <w:sz w:val="23"/>
        </w:rPr>
        <w:t>6. İlgili Kişinin Hakları ve Başvuru</w:t>
      </w:r>
    </w:p>
    <w:p w14:paraId="47691125" w14:textId="77777777" w:rsidR="006834C6" w:rsidRDefault="00000000">
      <w:pPr>
        <w:spacing w:after="100" w:line="274" w:lineRule="auto"/>
        <w:jc w:val="both"/>
      </w:pPr>
      <w:r>
        <w:rPr>
          <w:color w:val="000000"/>
        </w:rPr>
        <w:t>Çerezler aracılığıyla işlenen kişisel verilerinize ilişkin olarak KVKK’nın 11. maddesinde ve GDPR’da düzenlenen haklara sahipsiniz. Taleplerinizi; cosco@hs01.kep.tr (KEP) veya kvkk@coscotr.com adreslerimiz ile Esentepe Mah. Büyükdere Cad. Maya Akar Center (B Blok) No: 102 Kat: 10 İç Kapı No: 43, Şişli / İstanbul adresimize yazılı olarak iletebilirsiniz. Ayrıntılı bilgi için Aydınlatma Metnimizi inceleyebilirsiniz.</w:t>
      </w:r>
    </w:p>
    <w:p w14:paraId="24C38864" w14:textId="77777777" w:rsidR="006834C6" w:rsidRDefault="00000000">
      <w:pPr>
        <w:keepNext/>
        <w:spacing w:before="220" w:after="60"/>
      </w:pPr>
      <w:r>
        <w:rPr>
          <w:b/>
          <w:color w:val="1F3864"/>
          <w:sz w:val="23"/>
        </w:rPr>
        <w:t>7. Güncellemeler</w:t>
      </w:r>
    </w:p>
    <w:p w14:paraId="7C5436E5" w14:textId="77777777" w:rsidR="006834C6" w:rsidRDefault="00000000">
      <w:pPr>
        <w:spacing w:after="100" w:line="274" w:lineRule="auto"/>
        <w:jc w:val="both"/>
      </w:pPr>
      <w:r>
        <w:rPr>
          <w:color w:val="000000"/>
        </w:rPr>
        <w:t>Şirketimiz, kullanılan çerezleri ve işbu Çerez Politikası’nı dilediği zaman güncelleme hakkını saklı tutar. Güncel metin, Site’de yayımlandığı anda yürürlüğe girer.</w:t>
      </w:r>
    </w:p>
    <w:sectPr w:rsidR="006834C6" w:rsidSect="000D48E3">
      <w:headerReference w:type="default" r:id="rId9"/>
      <w:pgSz w:w="11906" w:h="16838"/>
      <w:pgMar w:top="1987" w:right="1440" w:bottom="1368" w:left="1440" w:header="0"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B8C8C" w14:textId="77777777" w:rsidR="009F0EDC" w:rsidRDefault="009F0EDC" w:rsidP="00D36EAE">
      <w:r>
        <w:separator/>
      </w:r>
    </w:p>
  </w:endnote>
  <w:endnote w:type="continuationSeparator" w:id="0">
    <w:p w14:paraId="1FEAAF8B" w14:textId="77777777" w:rsidR="009F0EDC" w:rsidRDefault="009F0EDC" w:rsidP="00D3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6BFB8" w14:textId="77777777" w:rsidR="009F0EDC" w:rsidRDefault="009F0EDC" w:rsidP="00D36EAE">
      <w:r>
        <w:separator/>
      </w:r>
    </w:p>
  </w:footnote>
  <w:footnote w:type="continuationSeparator" w:id="0">
    <w:p w14:paraId="252FA1BD" w14:textId="77777777" w:rsidR="009F0EDC" w:rsidRDefault="009F0EDC" w:rsidP="00D36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C7AD" w14:textId="77777777" w:rsidR="00D36EAE" w:rsidRPr="0095486A" w:rsidRDefault="004B45C5" w:rsidP="00D36EAE">
    <w:pPr>
      <w:pStyle w:val="stBilgi"/>
      <w:ind w:hanging="709"/>
    </w:pPr>
    <w:r w:rsidRPr="0095486A">
      <w:rPr>
        <w:noProof/>
        <w:lang w:val="en-GB" w:eastAsia="en-GB"/>
      </w:rPr>
      <w:drawing>
        <wp:anchor distT="0" distB="0" distL="114300" distR="114300" simplePos="0" relativeHeight="251658240" behindDoc="1" locked="0" layoutInCell="1" allowOverlap="1" wp14:anchorId="02FD6268" wp14:editId="4DB4E847">
          <wp:simplePos x="0" y="0"/>
          <wp:positionH relativeFrom="column">
            <wp:posOffset>-50800</wp:posOffset>
          </wp:positionH>
          <wp:positionV relativeFrom="paragraph">
            <wp:posOffset>116840</wp:posOffset>
          </wp:positionV>
          <wp:extent cx="6648450" cy="915035"/>
          <wp:effectExtent l="0" t="0" r="0" b="0"/>
          <wp:wrapTight wrapText="bothSides">
            <wp:wrapPolygon edited="0">
              <wp:start x="0" y="0"/>
              <wp:lineTo x="0" y="21135"/>
              <wp:lineTo x="21538" y="21135"/>
              <wp:lineTo x="21538"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48450" cy="91503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D7C"/>
    <w:rsid w:val="000D48E3"/>
    <w:rsid w:val="000F4DE3"/>
    <w:rsid w:val="00130512"/>
    <w:rsid w:val="00154B48"/>
    <w:rsid w:val="001C1638"/>
    <w:rsid w:val="001F73F4"/>
    <w:rsid w:val="002029F4"/>
    <w:rsid w:val="00260D45"/>
    <w:rsid w:val="002B1D3D"/>
    <w:rsid w:val="00364912"/>
    <w:rsid w:val="003747D5"/>
    <w:rsid w:val="00390842"/>
    <w:rsid w:val="003921C3"/>
    <w:rsid w:val="00441DCC"/>
    <w:rsid w:val="00495934"/>
    <w:rsid w:val="004B45C5"/>
    <w:rsid w:val="004C647A"/>
    <w:rsid w:val="004F6F18"/>
    <w:rsid w:val="00505FCF"/>
    <w:rsid w:val="00514126"/>
    <w:rsid w:val="00515DE3"/>
    <w:rsid w:val="005574FF"/>
    <w:rsid w:val="005F5A25"/>
    <w:rsid w:val="0061393E"/>
    <w:rsid w:val="00617D7C"/>
    <w:rsid w:val="00645417"/>
    <w:rsid w:val="006544C2"/>
    <w:rsid w:val="00664987"/>
    <w:rsid w:val="006834C6"/>
    <w:rsid w:val="006E1BA9"/>
    <w:rsid w:val="006F23BA"/>
    <w:rsid w:val="006F7041"/>
    <w:rsid w:val="007C2B2F"/>
    <w:rsid w:val="0089065E"/>
    <w:rsid w:val="008B2D07"/>
    <w:rsid w:val="00935EC1"/>
    <w:rsid w:val="0094501D"/>
    <w:rsid w:val="0095486A"/>
    <w:rsid w:val="009C006C"/>
    <w:rsid w:val="009F0EDC"/>
    <w:rsid w:val="00AB3D46"/>
    <w:rsid w:val="00AB4B0D"/>
    <w:rsid w:val="00AC51C1"/>
    <w:rsid w:val="00AF4597"/>
    <w:rsid w:val="00BD0878"/>
    <w:rsid w:val="00BE2166"/>
    <w:rsid w:val="00C05C10"/>
    <w:rsid w:val="00C9664F"/>
    <w:rsid w:val="00D25E7A"/>
    <w:rsid w:val="00D36EAE"/>
    <w:rsid w:val="00D95B76"/>
    <w:rsid w:val="00E46C4E"/>
    <w:rsid w:val="00F764A1"/>
    <w:rsid w:val="00FE1E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0B6A9"/>
  <w15:chartTrackingRefBased/>
  <w15:docId w15:val="{84FF8EE1-E8ED-41C7-A7AC-8CAF1657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D46"/>
    <w:pPr>
      <w:overflowPunct w:val="0"/>
      <w:autoSpaceDE w:val="0"/>
      <w:autoSpaceDN w:val="0"/>
      <w:adjustRightInd w:val="0"/>
      <w:spacing w:after="0" w:line="240" w:lineRule="auto"/>
      <w:textAlignment w:val="baseline"/>
    </w:pPr>
    <w:rPr>
      <w:rFonts w:ascii="Calibri" w:eastAsia="Times New Roman" w:hAnsi="Calibri" w:cs="Calibri"/>
      <w:sz w:val="21"/>
      <w:szCs w:val="20"/>
      <w:lang w:val="en-AU"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36EAE"/>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val="tr-TR" w:eastAsia="en-US"/>
    </w:rPr>
  </w:style>
  <w:style w:type="character" w:customStyle="1" w:styleId="stBilgiChar">
    <w:name w:val="Üst Bilgi Char"/>
    <w:basedOn w:val="VarsaylanParagrafYazTipi"/>
    <w:link w:val="stBilgi"/>
    <w:uiPriority w:val="99"/>
    <w:rsid w:val="00D36EAE"/>
  </w:style>
  <w:style w:type="paragraph" w:styleId="AltBilgi">
    <w:name w:val="footer"/>
    <w:basedOn w:val="Normal"/>
    <w:link w:val="AltBilgiChar"/>
    <w:uiPriority w:val="99"/>
    <w:unhideWhenUsed/>
    <w:rsid w:val="00D36EAE"/>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val="tr-TR" w:eastAsia="en-US"/>
    </w:rPr>
  </w:style>
  <w:style w:type="character" w:customStyle="1" w:styleId="AltBilgiChar">
    <w:name w:val="Alt Bilgi Char"/>
    <w:basedOn w:val="VarsaylanParagrafYazTipi"/>
    <w:link w:val="AltBilgi"/>
    <w:uiPriority w:val="99"/>
    <w:rsid w:val="00D36EAE"/>
  </w:style>
  <w:style w:type="character" w:styleId="Kpr">
    <w:name w:val="Hyperlink"/>
    <w:basedOn w:val="VarsaylanParagrafYazTipi"/>
    <w:uiPriority w:val="99"/>
    <w:unhideWhenUsed/>
    <w:rsid w:val="004C647A"/>
    <w:rPr>
      <w:color w:val="0563C1" w:themeColor="hyperlink"/>
      <w:u w:val="single"/>
    </w:rPr>
  </w:style>
  <w:style w:type="paragraph" w:styleId="BalonMetni">
    <w:name w:val="Balloon Text"/>
    <w:basedOn w:val="Normal"/>
    <w:link w:val="BalonMetniChar"/>
    <w:uiPriority w:val="99"/>
    <w:semiHidden/>
    <w:unhideWhenUsed/>
    <w:rsid w:val="00AB3D4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B3D46"/>
    <w:rPr>
      <w:rFonts w:ascii="Segoe UI" w:eastAsia="Times New Roman" w:hAnsi="Segoe UI" w:cs="Segoe UI"/>
      <w:sz w:val="18"/>
      <w:szCs w:val="18"/>
      <w:lang w:val="en-AU" w:eastAsia="tr-TR"/>
    </w:rPr>
  </w:style>
  <w:style w:type="table" w:styleId="TabloKlavuzu">
    <w:name w:val="Table Grid"/>
    <w:basedOn w:val="NormalTablo"/>
    <w:uiPriority w:val="39"/>
    <w:rsid w:val="006F2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74616">
      <w:bodyDiv w:val="1"/>
      <w:marLeft w:val="0"/>
      <w:marRight w:val="0"/>
      <w:marTop w:val="0"/>
      <w:marBottom w:val="0"/>
      <w:divBdr>
        <w:top w:val="none" w:sz="0" w:space="0" w:color="auto"/>
        <w:left w:val="none" w:sz="0" w:space="0" w:color="auto"/>
        <w:bottom w:val="none" w:sz="0" w:space="0" w:color="auto"/>
        <w:right w:val="none" w:sz="0" w:space="0" w:color="auto"/>
      </w:divBdr>
    </w:div>
    <w:div w:id="78063986">
      <w:bodyDiv w:val="1"/>
      <w:marLeft w:val="0"/>
      <w:marRight w:val="0"/>
      <w:marTop w:val="0"/>
      <w:marBottom w:val="0"/>
      <w:divBdr>
        <w:top w:val="none" w:sz="0" w:space="0" w:color="auto"/>
        <w:left w:val="none" w:sz="0" w:space="0" w:color="auto"/>
        <w:bottom w:val="none" w:sz="0" w:space="0" w:color="auto"/>
        <w:right w:val="none" w:sz="0" w:space="0" w:color="auto"/>
      </w:divBdr>
    </w:div>
    <w:div w:id="79522567">
      <w:bodyDiv w:val="1"/>
      <w:marLeft w:val="0"/>
      <w:marRight w:val="0"/>
      <w:marTop w:val="0"/>
      <w:marBottom w:val="0"/>
      <w:divBdr>
        <w:top w:val="none" w:sz="0" w:space="0" w:color="auto"/>
        <w:left w:val="none" w:sz="0" w:space="0" w:color="auto"/>
        <w:bottom w:val="none" w:sz="0" w:space="0" w:color="auto"/>
        <w:right w:val="none" w:sz="0" w:space="0" w:color="auto"/>
      </w:divBdr>
    </w:div>
    <w:div w:id="185099625">
      <w:bodyDiv w:val="1"/>
      <w:marLeft w:val="0"/>
      <w:marRight w:val="0"/>
      <w:marTop w:val="0"/>
      <w:marBottom w:val="0"/>
      <w:divBdr>
        <w:top w:val="none" w:sz="0" w:space="0" w:color="auto"/>
        <w:left w:val="none" w:sz="0" w:space="0" w:color="auto"/>
        <w:bottom w:val="none" w:sz="0" w:space="0" w:color="auto"/>
        <w:right w:val="none" w:sz="0" w:space="0" w:color="auto"/>
      </w:divBdr>
    </w:div>
    <w:div w:id="265314120">
      <w:bodyDiv w:val="1"/>
      <w:marLeft w:val="0"/>
      <w:marRight w:val="0"/>
      <w:marTop w:val="0"/>
      <w:marBottom w:val="0"/>
      <w:divBdr>
        <w:top w:val="none" w:sz="0" w:space="0" w:color="auto"/>
        <w:left w:val="none" w:sz="0" w:space="0" w:color="auto"/>
        <w:bottom w:val="none" w:sz="0" w:space="0" w:color="auto"/>
        <w:right w:val="none" w:sz="0" w:space="0" w:color="auto"/>
      </w:divBdr>
    </w:div>
    <w:div w:id="303314101">
      <w:bodyDiv w:val="1"/>
      <w:marLeft w:val="0"/>
      <w:marRight w:val="0"/>
      <w:marTop w:val="0"/>
      <w:marBottom w:val="0"/>
      <w:divBdr>
        <w:top w:val="none" w:sz="0" w:space="0" w:color="auto"/>
        <w:left w:val="none" w:sz="0" w:space="0" w:color="auto"/>
        <w:bottom w:val="none" w:sz="0" w:space="0" w:color="auto"/>
        <w:right w:val="none" w:sz="0" w:space="0" w:color="auto"/>
      </w:divBdr>
    </w:div>
    <w:div w:id="315494032">
      <w:bodyDiv w:val="1"/>
      <w:marLeft w:val="0"/>
      <w:marRight w:val="0"/>
      <w:marTop w:val="0"/>
      <w:marBottom w:val="0"/>
      <w:divBdr>
        <w:top w:val="none" w:sz="0" w:space="0" w:color="auto"/>
        <w:left w:val="none" w:sz="0" w:space="0" w:color="auto"/>
        <w:bottom w:val="none" w:sz="0" w:space="0" w:color="auto"/>
        <w:right w:val="none" w:sz="0" w:space="0" w:color="auto"/>
      </w:divBdr>
    </w:div>
    <w:div w:id="320357122">
      <w:bodyDiv w:val="1"/>
      <w:marLeft w:val="0"/>
      <w:marRight w:val="0"/>
      <w:marTop w:val="0"/>
      <w:marBottom w:val="0"/>
      <w:divBdr>
        <w:top w:val="none" w:sz="0" w:space="0" w:color="auto"/>
        <w:left w:val="none" w:sz="0" w:space="0" w:color="auto"/>
        <w:bottom w:val="none" w:sz="0" w:space="0" w:color="auto"/>
        <w:right w:val="none" w:sz="0" w:space="0" w:color="auto"/>
      </w:divBdr>
    </w:div>
    <w:div w:id="399062218">
      <w:bodyDiv w:val="1"/>
      <w:marLeft w:val="0"/>
      <w:marRight w:val="0"/>
      <w:marTop w:val="0"/>
      <w:marBottom w:val="0"/>
      <w:divBdr>
        <w:top w:val="none" w:sz="0" w:space="0" w:color="auto"/>
        <w:left w:val="none" w:sz="0" w:space="0" w:color="auto"/>
        <w:bottom w:val="none" w:sz="0" w:space="0" w:color="auto"/>
        <w:right w:val="none" w:sz="0" w:space="0" w:color="auto"/>
      </w:divBdr>
    </w:div>
    <w:div w:id="458308473">
      <w:bodyDiv w:val="1"/>
      <w:marLeft w:val="0"/>
      <w:marRight w:val="0"/>
      <w:marTop w:val="0"/>
      <w:marBottom w:val="0"/>
      <w:divBdr>
        <w:top w:val="none" w:sz="0" w:space="0" w:color="auto"/>
        <w:left w:val="none" w:sz="0" w:space="0" w:color="auto"/>
        <w:bottom w:val="none" w:sz="0" w:space="0" w:color="auto"/>
        <w:right w:val="none" w:sz="0" w:space="0" w:color="auto"/>
      </w:divBdr>
    </w:div>
    <w:div w:id="484010870">
      <w:bodyDiv w:val="1"/>
      <w:marLeft w:val="0"/>
      <w:marRight w:val="0"/>
      <w:marTop w:val="0"/>
      <w:marBottom w:val="0"/>
      <w:divBdr>
        <w:top w:val="none" w:sz="0" w:space="0" w:color="auto"/>
        <w:left w:val="none" w:sz="0" w:space="0" w:color="auto"/>
        <w:bottom w:val="none" w:sz="0" w:space="0" w:color="auto"/>
        <w:right w:val="none" w:sz="0" w:space="0" w:color="auto"/>
      </w:divBdr>
    </w:div>
    <w:div w:id="507476743">
      <w:bodyDiv w:val="1"/>
      <w:marLeft w:val="0"/>
      <w:marRight w:val="0"/>
      <w:marTop w:val="0"/>
      <w:marBottom w:val="0"/>
      <w:divBdr>
        <w:top w:val="none" w:sz="0" w:space="0" w:color="auto"/>
        <w:left w:val="none" w:sz="0" w:space="0" w:color="auto"/>
        <w:bottom w:val="none" w:sz="0" w:space="0" w:color="auto"/>
        <w:right w:val="none" w:sz="0" w:space="0" w:color="auto"/>
      </w:divBdr>
    </w:div>
    <w:div w:id="549221900">
      <w:bodyDiv w:val="1"/>
      <w:marLeft w:val="0"/>
      <w:marRight w:val="0"/>
      <w:marTop w:val="0"/>
      <w:marBottom w:val="0"/>
      <w:divBdr>
        <w:top w:val="none" w:sz="0" w:space="0" w:color="auto"/>
        <w:left w:val="none" w:sz="0" w:space="0" w:color="auto"/>
        <w:bottom w:val="none" w:sz="0" w:space="0" w:color="auto"/>
        <w:right w:val="none" w:sz="0" w:space="0" w:color="auto"/>
      </w:divBdr>
    </w:div>
    <w:div w:id="557206542">
      <w:bodyDiv w:val="1"/>
      <w:marLeft w:val="0"/>
      <w:marRight w:val="0"/>
      <w:marTop w:val="0"/>
      <w:marBottom w:val="0"/>
      <w:divBdr>
        <w:top w:val="none" w:sz="0" w:space="0" w:color="auto"/>
        <w:left w:val="none" w:sz="0" w:space="0" w:color="auto"/>
        <w:bottom w:val="none" w:sz="0" w:space="0" w:color="auto"/>
        <w:right w:val="none" w:sz="0" w:space="0" w:color="auto"/>
      </w:divBdr>
    </w:div>
    <w:div w:id="569466920">
      <w:bodyDiv w:val="1"/>
      <w:marLeft w:val="0"/>
      <w:marRight w:val="0"/>
      <w:marTop w:val="0"/>
      <w:marBottom w:val="0"/>
      <w:divBdr>
        <w:top w:val="none" w:sz="0" w:space="0" w:color="auto"/>
        <w:left w:val="none" w:sz="0" w:space="0" w:color="auto"/>
        <w:bottom w:val="none" w:sz="0" w:space="0" w:color="auto"/>
        <w:right w:val="none" w:sz="0" w:space="0" w:color="auto"/>
      </w:divBdr>
    </w:div>
    <w:div w:id="601298169">
      <w:bodyDiv w:val="1"/>
      <w:marLeft w:val="0"/>
      <w:marRight w:val="0"/>
      <w:marTop w:val="0"/>
      <w:marBottom w:val="0"/>
      <w:divBdr>
        <w:top w:val="none" w:sz="0" w:space="0" w:color="auto"/>
        <w:left w:val="none" w:sz="0" w:space="0" w:color="auto"/>
        <w:bottom w:val="none" w:sz="0" w:space="0" w:color="auto"/>
        <w:right w:val="none" w:sz="0" w:space="0" w:color="auto"/>
      </w:divBdr>
    </w:div>
    <w:div w:id="711340816">
      <w:bodyDiv w:val="1"/>
      <w:marLeft w:val="0"/>
      <w:marRight w:val="0"/>
      <w:marTop w:val="0"/>
      <w:marBottom w:val="0"/>
      <w:divBdr>
        <w:top w:val="none" w:sz="0" w:space="0" w:color="auto"/>
        <w:left w:val="none" w:sz="0" w:space="0" w:color="auto"/>
        <w:bottom w:val="none" w:sz="0" w:space="0" w:color="auto"/>
        <w:right w:val="none" w:sz="0" w:space="0" w:color="auto"/>
      </w:divBdr>
    </w:div>
    <w:div w:id="758065260">
      <w:bodyDiv w:val="1"/>
      <w:marLeft w:val="0"/>
      <w:marRight w:val="0"/>
      <w:marTop w:val="0"/>
      <w:marBottom w:val="0"/>
      <w:divBdr>
        <w:top w:val="none" w:sz="0" w:space="0" w:color="auto"/>
        <w:left w:val="none" w:sz="0" w:space="0" w:color="auto"/>
        <w:bottom w:val="none" w:sz="0" w:space="0" w:color="auto"/>
        <w:right w:val="none" w:sz="0" w:space="0" w:color="auto"/>
      </w:divBdr>
    </w:div>
    <w:div w:id="794524341">
      <w:bodyDiv w:val="1"/>
      <w:marLeft w:val="0"/>
      <w:marRight w:val="0"/>
      <w:marTop w:val="0"/>
      <w:marBottom w:val="0"/>
      <w:divBdr>
        <w:top w:val="none" w:sz="0" w:space="0" w:color="auto"/>
        <w:left w:val="none" w:sz="0" w:space="0" w:color="auto"/>
        <w:bottom w:val="none" w:sz="0" w:space="0" w:color="auto"/>
        <w:right w:val="none" w:sz="0" w:space="0" w:color="auto"/>
      </w:divBdr>
    </w:div>
    <w:div w:id="849834041">
      <w:bodyDiv w:val="1"/>
      <w:marLeft w:val="0"/>
      <w:marRight w:val="0"/>
      <w:marTop w:val="0"/>
      <w:marBottom w:val="0"/>
      <w:divBdr>
        <w:top w:val="none" w:sz="0" w:space="0" w:color="auto"/>
        <w:left w:val="none" w:sz="0" w:space="0" w:color="auto"/>
        <w:bottom w:val="none" w:sz="0" w:space="0" w:color="auto"/>
        <w:right w:val="none" w:sz="0" w:space="0" w:color="auto"/>
      </w:divBdr>
    </w:div>
    <w:div w:id="863203163">
      <w:bodyDiv w:val="1"/>
      <w:marLeft w:val="0"/>
      <w:marRight w:val="0"/>
      <w:marTop w:val="0"/>
      <w:marBottom w:val="0"/>
      <w:divBdr>
        <w:top w:val="none" w:sz="0" w:space="0" w:color="auto"/>
        <w:left w:val="none" w:sz="0" w:space="0" w:color="auto"/>
        <w:bottom w:val="none" w:sz="0" w:space="0" w:color="auto"/>
        <w:right w:val="none" w:sz="0" w:space="0" w:color="auto"/>
      </w:divBdr>
    </w:div>
    <w:div w:id="874124300">
      <w:bodyDiv w:val="1"/>
      <w:marLeft w:val="0"/>
      <w:marRight w:val="0"/>
      <w:marTop w:val="0"/>
      <w:marBottom w:val="0"/>
      <w:divBdr>
        <w:top w:val="none" w:sz="0" w:space="0" w:color="auto"/>
        <w:left w:val="none" w:sz="0" w:space="0" w:color="auto"/>
        <w:bottom w:val="none" w:sz="0" w:space="0" w:color="auto"/>
        <w:right w:val="none" w:sz="0" w:space="0" w:color="auto"/>
      </w:divBdr>
    </w:div>
    <w:div w:id="1094865545">
      <w:bodyDiv w:val="1"/>
      <w:marLeft w:val="0"/>
      <w:marRight w:val="0"/>
      <w:marTop w:val="0"/>
      <w:marBottom w:val="0"/>
      <w:divBdr>
        <w:top w:val="none" w:sz="0" w:space="0" w:color="auto"/>
        <w:left w:val="none" w:sz="0" w:space="0" w:color="auto"/>
        <w:bottom w:val="none" w:sz="0" w:space="0" w:color="auto"/>
        <w:right w:val="none" w:sz="0" w:space="0" w:color="auto"/>
      </w:divBdr>
    </w:div>
    <w:div w:id="1176387702">
      <w:bodyDiv w:val="1"/>
      <w:marLeft w:val="0"/>
      <w:marRight w:val="0"/>
      <w:marTop w:val="0"/>
      <w:marBottom w:val="0"/>
      <w:divBdr>
        <w:top w:val="none" w:sz="0" w:space="0" w:color="auto"/>
        <w:left w:val="none" w:sz="0" w:space="0" w:color="auto"/>
        <w:bottom w:val="none" w:sz="0" w:space="0" w:color="auto"/>
        <w:right w:val="none" w:sz="0" w:space="0" w:color="auto"/>
      </w:divBdr>
    </w:div>
    <w:div w:id="1191411616">
      <w:bodyDiv w:val="1"/>
      <w:marLeft w:val="0"/>
      <w:marRight w:val="0"/>
      <w:marTop w:val="0"/>
      <w:marBottom w:val="0"/>
      <w:divBdr>
        <w:top w:val="none" w:sz="0" w:space="0" w:color="auto"/>
        <w:left w:val="none" w:sz="0" w:space="0" w:color="auto"/>
        <w:bottom w:val="none" w:sz="0" w:space="0" w:color="auto"/>
        <w:right w:val="none" w:sz="0" w:space="0" w:color="auto"/>
      </w:divBdr>
    </w:div>
    <w:div w:id="1230725575">
      <w:bodyDiv w:val="1"/>
      <w:marLeft w:val="0"/>
      <w:marRight w:val="0"/>
      <w:marTop w:val="0"/>
      <w:marBottom w:val="0"/>
      <w:divBdr>
        <w:top w:val="none" w:sz="0" w:space="0" w:color="auto"/>
        <w:left w:val="none" w:sz="0" w:space="0" w:color="auto"/>
        <w:bottom w:val="none" w:sz="0" w:space="0" w:color="auto"/>
        <w:right w:val="none" w:sz="0" w:space="0" w:color="auto"/>
      </w:divBdr>
    </w:div>
    <w:div w:id="1255898241">
      <w:bodyDiv w:val="1"/>
      <w:marLeft w:val="0"/>
      <w:marRight w:val="0"/>
      <w:marTop w:val="0"/>
      <w:marBottom w:val="0"/>
      <w:divBdr>
        <w:top w:val="none" w:sz="0" w:space="0" w:color="auto"/>
        <w:left w:val="none" w:sz="0" w:space="0" w:color="auto"/>
        <w:bottom w:val="none" w:sz="0" w:space="0" w:color="auto"/>
        <w:right w:val="none" w:sz="0" w:space="0" w:color="auto"/>
      </w:divBdr>
    </w:div>
    <w:div w:id="1371568375">
      <w:bodyDiv w:val="1"/>
      <w:marLeft w:val="0"/>
      <w:marRight w:val="0"/>
      <w:marTop w:val="0"/>
      <w:marBottom w:val="0"/>
      <w:divBdr>
        <w:top w:val="none" w:sz="0" w:space="0" w:color="auto"/>
        <w:left w:val="none" w:sz="0" w:space="0" w:color="auto"/>
        <w:bottom w:val="none" w:sz="0" w:space="0" w:color="auto"/>
        <w:right w:val="none" w:sz="0" w:space="0" w:color="auto"/>
      </w:divBdr>
    </w:div>
    <w:div w:id="1409574973">
      <w:bodyDiv w:val="1"/>
      <w:marLeft w:val="0"/>
      <w:marRight w:val="0"/>
      <w:marTop w:val="0"/>
      <w:marBottom w:val="0"/>
      <w:divBdr>
        <w:top w:val="none" w:sz="0" w:space="0" w:color="auto"/>
        <w:left w:val="none" w:sz="0" w:space="0" w:color="auto"/>
        <w:bottom w:val="none" w:sz="0" w:space="0" w:color="auto"/>
        <w:right w:val="none" w:sz="0" w:space="0" w:color="auto"/>
      </w:divBdr>
    </w:div>
    <w:div w:id="1465268022">
      <w:bodyDiv w:val="1"/>
      <w:marLeft w:val="0"/>
      <w:marRight w:val="0"/>
      <w:marTop w:val="0"/>
      <w:marBottom w:val="0"/>
      <w:divBdr>
        <w:top w:val="none" w:sz="0" w:space="0" w:color="auto"/>
        <w:left w:val="none" w:sz="0" w:space="0" w:color="auto"/>
        <w:bottom w:val="none" w:sz="0" w:space="0" w:color="auto"/>
        <w:right w:val="none" w:sz="0" w:space="0" w:color="auto"/>
      </w:divBdr>
    </w:div>
    <w:div w:id="1574468996">
      <w:bodyDiv w:val="1"/>
      <w:marLeft w:val="0"/>
      <w:marRight w:val="0"/>
      <w:marTop w:val="0"/>
      <w:marBottom w:val="0"/>
      <w:divBdr>
        <w:top w:val="none" w:sz="0" w:space="0" w:color="auto"/>
        <w:left w:val="none" w:sz="0" w:space="0" w:color="auto"/>
        <w:bottom w:val="none" w:sz="0" w:space="0" w:color="auto"/>
        <w:right w:val="none" w:sz="0" w:space="0" w:color="auto"/>
      </w:divBdr>
    </w:div>
    <w:div w:id="1655717143">
      <w:bodyDiv w:val="1"/>
      <w:marLeft w:val="0"/>
      <w:marRight w:val="0"/>
      <w:marTop w:val="0"/>
      <w:marBottom w:val="0"/>
      <w:divBdr>
        <w:top w:val="none" w:sz="0" w:space="0" w:color="auto"/>
        <w:left w:val="none" w:sz="0" w:space="0" w:color="auto"/>
        <w:bottom w:val="none" w:sz="0" w:space="0" w:color="auto"/>
        <w:right w:val="none" w:sz="0" w:space="0" w:color="auto"/>
      </w:divBdr>
    </w:div>
    <w:div w:id="1726296664">
      <w:bodyDiv w:val="1"/>
      <w:marLeft w:val="0"/>
      <w:marRight w:val="0"/>
      <w:marTop w:val="0"/>
      <w:marBottom w:val="0"/>
      <w:divBdr>
        <w:top w:val="none" w:sz="0" w:space="0" w:color="auto"/>
        <w:left w:val="none" w:sz="0" w:space="0" w:color="auto"/>
        <w:bottom w:val="none" w:sz="0" w:space="0" w:color="auto"/>
        <w:right w:val="none" w:sz="0" w:space="0" w:color="auto"/>
      </w:divBdr>
    </w:div>
    <w:div w:id="1793204838">
      <w:bodyDiv w:val="1"/>
      <w:marLeft w:val="0"/>
      <w:marRight w:val="0"/>
      <w:marTop w:val="0"/>
      <w:marBottom w:val="0"/>
      <w:divBdr>
        <w:top w:val="none" w:sz="0" w:space="0" w:color="auto"/>
        <w:left w:val="none" w:sz="0" w:space="0" w:color="auto"/>
        <w:bottom w:val="none" w:sz="0" w:space="0" w:color="auto"/>
        <w:right w:val="none" w:sz="0" w:space="0" w:color="auto"/>
      </w:divBdr>
    </w:div>
    <w:div w:id="1907647475">
      <w:bodyDiv w:val="1"/>
      <w:marLeft w:val="0"/>
      <w:marRight w:val="0"/>
      <w:marTop w:val="0"/>
      <w:marBottom w:val="0"/>
      <w:divBdr>
        <w:top w:val="none" w:sz="0" w:space="0" w:color="auto"/>
        <w:left w:val="none" w:sz="0" w:space="0" w:color="auto"/>
        <w:bottom w:val="none" w:sz="0" w:space="0" w:color="auto"/>
        <w:right w:val="none" w:sz="0" w:space="0" w:color="auto"/>
      </w:divBdr>
    </w:div>
    <w:div w:id="206020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94061D1963826342BE04CA78C14850C5" ma:contentTypeVersion="19" ma:contentTypeDescription="Yeni belge oluşturun." ma:contentTypeScope="" ma:versionID="9f12ce59fc5b4359bcd8edccca8484ff">
  <xsd:schema xmlns:xsd="http://www.w3.org/2001/XMLSchema" xmlns:xs="http://www.w3.org/2001/XMLSchema" xmlns:p="http://schemas.microsoft.com/office/2006/metadata/properties" xmlns:ns2="15345cb0-4df3-4e63-8127-79b6529b765e" xmlns:ns3="8057fd46-9220-43ba-aa28-57d3386bea8b" targetNamespace="http://schemas.microsoft.com/office/2006/metadata/properties" ma:root="true" ma:fieldsID="12b42b81aaed923fd6c7a057c7779eb5" ns2:_="" ns3:_="">
    <xsd:import namespace="15345cb0-4df3-4e63-8127-79b6529b765e"/>
    <xsd:import namespace="8057fd46-9220-43ba-aa28-57d3386bea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45cb0-4df3-4e63-8127-79b6529b7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Resim Etiketleri" ma:readOnly="false" ma:fieldId="{5cf76f15-5ced-4ddc-b409-7134ff3c332f}" ma:taxonomyMulti="true" ma:sspId="37d3ae16-01f3-4e34-b70f-161bf76553a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57fd46-9220-43ba-aa28-57d3386bea8b" elementFormDefault="qualified">
    <xsd:import namespace="http://schemas.microsoft.com/office/2006/documentManagement/types"/>
    <xsd:import namespace="http://schemas.microsoft.com/office/infopath/2007/PartnerControls"/>
    <xsd:element name="SharedWithUsers" ma:index="14"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Ayrıntıları ile Paylaşıldı" ma:internalName="SharedWithDetails" ma:readOnly="true">
      <xsd:simpleType>
        <xsd:restriction base="dms:Note">
          <xsd:maxLength value="255"/>
        </xsd:restriction>
      </xsd:simpleType>
    </xsd:element>
    <xsd:element name="TaxCatchAll" ma:index="22" nillable="true" ma:displayName="Taxonomy Catch All Column" ma:hidden="true" ma:list="{d30b6309-da57-43fc-a19b-b211a121dee2}" ma:internalName="TaxCatchAll" ma:showField="CatchAllData" ma:web="8057fd46-9220-43ba-aa28-57d3386bea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345cb0-4df3-4e63-8127-79b6529b765e">
      <Terms xmlns="http://schemas.microsoft.com/office/infopath/2007/PartnerControls"/>
    </lcf76f155ced4ddcb4097134ff3c332f>
    <TaxCatchAll xmlns="8057fd46-9220-43ba-aa28-57d3386bea8b" xsi:nil="true"/>
  </documentManagement>
</p:properties>
</file>

<file path=customXml/itemProps1.xml><?xml version="1.0" encoding="utf-8"?>
<ds:datastoreItem xmlns:ds="http://schemas.openxmlformats.org/officeDocument/2006/customXml" ds:itemID="{43A3867F-3095-4973-8178-C375F493C9F6}"/>
</file>

<file path=customXml/itemProps2.xml><?xml version="1.0" encoding="utf-8"?>
<ds:datastoreItem xmlns:ds="http://schemas.openxmlformats.org/officeDocument/2006/customXml" ds:itemID="{65744363-22B4-4B97-8109-B5B6D682BB49}">
  <ds:schemaRefs>
    <ds:schemaRef ds:uri="http://schemas.openxmlformats.org/officeDocument/2006/bibliography"/>
  </ds:schemaRefs>
</ds:datastoreItem>
</file>

<file path=customXml/itemProps3.xml><?xml version="1.0" encoding="utf-8"?>
<ds:datastoreItem xmlns:ds="http://schemas.openxmlformats.org/officeDocument/2006/customXml" ds:itemID="{FE0488A3-DB54-4DE4-A636-0F2433239289}">
  <ds:schemaRefs>
    <ds:schemaRef ds:uri="http://schemas.microsoft.com/sharepoint/v3/contenttype/forms"/>
  </ds:schemaRefs>
</ds:datastoreItem>
</file>

<file path=customXml/itemProps4.xml><?xml version="1.0" encoding="utf-8"?>
<ds:datastoreItem xmlns:ds="http://schemas.openxmlformats.org/officeDocument/2006/customXml" ds:itemID="{E15E0142-399D-42AB-9A0A-C01635036C6F}"/>
</file>

<file path=docProps/app.xml><?xml version="1.0" encoding="utf-8"?>
<Properties xmlns="http://schemas.openxmlformats.org/officeDocument/2006/extended-properties" xmlns:vt="http://schemas.openxmlformats.org/officeDocument/2006/docPropsVTypes">
  <Template>Normal.dotm</Template>
  <TotalTime>40</TotalTime>
  <Pages>5</Pages>
  <Words>1290</Words>
  <Characters>7356</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Çerez Politikası</dc:title>
  <dc:subject/>
  <dc:creator>COSCO DENİZCİLİK VE DIŞ TİCARET ANONİM ŞİRKETİ</dc:creator>
  <cp:keywords/>
  <dc:description/>
  <cp:lastModifiedBy>Betül Eren</cp:lastModifiedBy>
  <cp:revision>8</cp:revision>
  <cp:lastPrinted>2021-10-22T07:38:00Z</cp:lastPrinted>
  <dcterms:created xsi:type="dcterms:W3CDTF">2020-05-15T10:27:00Z</dcterms:created>
  <dcterms:modified xsi:type="dcterms:W3CDTF">2026-07-20T11:31:00Z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0x01010094061D1963826342BE04CA78C14850C5</vt:lpwstr>
  </property>
  <property fmtid="{D5CDD505-2E9C-101B-9397-08002B2CF9AE}" pid="3" name="MSIP_Label_b9aa53e9-54e1-416b-bb1d-25e40ce1114d_Enabled">
    <vt:lpwstr>true</vt:lpwstr>
  </property>
  <property fmtid="{D5CDD505-2E9C-101B-9397-08002B2CF9AE}" pid="4" name="MSIP_Label_b9aa53e9-54e1-416b-bb1d-25e40ce1114d_SetDate">
    <vt:lpwstr>2026-02-13T07:29:32Z</vt:lpwstr>
  </property>
  <property fmtid="{D5CDD505-2E9C-101B-9397-08002B2CF9AE}" pid="5" name="MSIP_Label_b9aa53e9-54e1-416b-bb1d-25e40ce1114d_Method">
    <vt:lpwstr>Standard</vt:lpwstr>
  </property>
  <property fmtid="{D5CDD505-2E9C-101B-9397-08002B2CF9AE}" pid="6" name="MSIP_Label_b9aa53e9-54e1-416b-bb1d-25e40ce1114d_Name">
    <vt:lpwstr>Restricted</vt:lpwstr>
  </property>
  <property fmtid="{D5CDD505-2E9C-101B-9397-08002B2CF9AE}" pid="7" name="MSIP_Label_b9aa53e9-54e1-416b-bb1d-25e40ce1114d_SiteId">
    <vt:lpwstr>ff308fd0-9421-454a-b8b3-4d36252ab3a3</vt:lpwstr>
  </property>
  <property fmtid="{D5CDD505-2E9C-101B-9397-08002B2CF9AE}" pid="8" name="MSIP_Label_b9aa53e9-54e1-416b-bb1d-25e40ce1114d_ActionId">
    <vt:lpwstr>ecbb6a18-8ec8-4e34-883c-5bf48590d190</vt:lpwstr>
  </property>
  <property fmtid="{D5CDD505-2E9C-101B-9397-08002B2CF9AE}" pid="9" name="MSIP_Label_b9aa53e9-54e1-416b-bb1d-25e40ce1114d_ContentBits">
    <vt:lpwstr>0</vt:lpwstr>
  </property>
  <property fmtid="{D5CDD505-2E9C-101B-9397-08002B2CF9AE}" pid="10" name="MSIP_Label_b9aa53e9-54e1-416b-bb1d-25e40ce1114d_Tag">
    <vt:lpwstr>10, 3, 0, 1</vt:lpwstr>
  </property>
</Properties>
</file>